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749" w:rsidRPr="003654C2" w:rsidRDefault="003654C2" w:rsidP="003654C2">
      <w:pPr>
        <w:spacing w:after="0"/>
        <w:rPr>
          <w:rFonts w:ascii="Times New Roman" w:hAnsi="Times New Roman" w:cs="Times New Roman"/>
          <w:sz w:val="24"/>
          <w:szCs w:val="24"/>
        </w:rPr>
      </w:pPr>
      <w:r>
        <w:rPr>
          <w:rFonts w:ascii="Times New Roman" w:hAnsi="Times New Roman" w:cs="Times New Roman"/>
          <w:sz w:val="24"/>
          <w:szCs w:val="24"/>
        </w:rPr>
        <w:t xml:space="preserve">Math 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B7749" w:rsidRPr="003654C2">
        <w:rPr>
          <w:rFonts w:ascii="Times New Roman" w:hAnsi="Times New Roman" w:cs="Times New Roman"/>
          <w:sz w:val="24"/>
          <w:szCs w:val="24"/>
        </w:rPr>
        <w:t>Name_________________________</w:t>
      </w:r>
      <w:r w:rsidR="002C117B">
        <w:rPr>
          <w:rFonts w:ascii="Times New Roman" w:hAnsi="Times New Roman" w:cs="Times New Roman"/>
          <w:sz w:val="24"/>
          <w:szCs w:val="24"/>
        </w:rPr>
        <w:t>______</w:t>
      </w:r>
    </w:p>
    <w:p w:rsidR="005B7749" w:rsidRPr="002C117B" w:rsidRDefault="003654C2" w:rsidP="003654C2">
      <w:pPr>
        <w:spacing w:after="0"/>
        <w:rPr>
          <w:rFonts w:ascii="Times New Roman" w:hAnsi="Times New Roman" w:cs="Times New Roman"/>
          <w:sz w:val="24"/>
          <w:szCs w:val="24"/>
        </w:rPr>
      </w:pPr>
      <w:r w:rsidRPr="002C117B">
        <w:rPr>
          <w:rFonts w:ascii="Times New Roman" w:hAnsi="Times New Roman" w:cs="Times New Roman"/>
          <w:b/>
          <w:sz w:val="24"/>
          <w:szCs w:val="24"/>
        </w:rPr>
        <w:t>4-2</w:t>
      </w:r>
      <w:r w:rsidR="005B7749" w:rsidRPr="002C117B">
        <w:rPr>
          <w:rFonts w:ascii="Times New Roman" w:hAnsi="Times New Roman" w:cs="Times New Roman"/>
          <w:b/>
          <w:sz w:val="24"/>
          <w:szCs w:val="24"/>
        </w:rPr>
        <w:t xml:space="preserve"> </w:t>
      </w:r>
      <w:r w:rsidR="00ED4407" w:rsidRPr="002C117B">
        <w:rPr>
          <w:rFonts w:ascii="Times New Roman" w:hAnsi="Times New Roman" w:cs="Times New Roman"/>
          <w:b/>
          <w:sz w:val="24"/>
          <w:szCs w:val="24"/>
        </w:rPr>
        <w:t>Practice</w:t>
      </w:r>
      <w:r w:rsidR="002C117B">
        <w:rPr>
          <w:rFonts w:ascii="Times New Roman" w:hAnsi="Times New Roman" w:cs="Times New Roman"/>
          <w:b/>
          <w:sz w:val="24"/>
          <w:szCs w:val="24"/>
        </w:rPr>
        <w:tab/>
      </w:r>
      <w:r w:rsidR="002C117B">
        <w:rPr>
          <w:rFonts w:ascii="Times New Roman" w:hAnsi="Times New Roman" w:cs="Times New Roman"/>
          <w:b/>
          <w:sz w:val="24"/>
          <w:szCs w:val="24"/>
        </w:rPr>
        <w:tab/>
      </w:r>
      <w:r w:rsidR="002C117B">
        <w:rPr>
          <w:rFonts w:ascii="Times New Roman" w:hAnsi="Times New Roman" w:cs="Times New Roman"/>
          <w:b/>
          <w:sz w:val="24"/>
          <w:szCs w:val="24"/>
        </w:rPr>
        <w:tab/>
      </w:r>
      <w:r w:rsidR="002C117B">
        <w:rPr>
          <w:rFonts w:ascii="Times New Roman" w:hAnsi="Times New Roman" w:cs="Times New Roman"/>
          <w:b/>
          <w:sz w:val="24"/>
          <w:szCs w:val="24"/>
        </w:rPr>
        <w:tab/>
      </w:r>
      <w:r w:rsidR="002C117B">
        <w:rPr>
          <w:rFonts w:ascii="Times New Roman" w:hAnsi="Times New Roman" w:cs="Times New Roman"/>
          <w:b/>
          <w:sz w:val="24"/>
          <w:szCs w:val="24"/>
        </w:rPr>
        <w:tab/>
      </w:r>
      <w:r w:rsidR="002C117B">
        <w:rPr>
          <w:rFonts w:ascii="Times New Roman" w:hAnsi="Times New Roman" w:cs="Times New Roman"/>
          <w:b/>
          <w:sz w:val="24"/>
          <w:szCs w:val="24"/>
        </w:rPr>
        <w:tab/>
      </w:r>
      <w:r w:rsidR="002C117B">
        <w:rPr>
          <w:rFonts w:ascii="Times New Roman" w:hAnsi="Times New Roman" w:cs="Times New Roman"/>
          <w:b/>
          <w:sz w:val="24"/>
          <w:szCs w:val="24"/>
        </w:rPr>
        <w:tab/>
      </w:r>
      <w:r w:rsidR="002C117B">
        <w:rPr>
          <w:rFonts w:ascii="Times New Roman" w:hAnsi="Times New Roman" w:cs="Times New Roman"/>
          <w:b/>
          <w:sz w:val="24"/>
          <w:szCs w:val="24"/>
        </w:rPr>
        <w:tab/>
      </w:r>
      <w:r w:rsidR="002C117B">
        <w:rPr>
          <w:rFonts w:ascii="Times New Roman" w:hAnsi="Times New Roman" w:cs="Times New Roman"/>
          <w:b/>
          <w:sz w:val="24"/>
          <w:szCs w:val="24"/>
        </w:rPr>
        <w:tab/>
      </w:r>
      <w:r w:rsidR="002C117B">
        <w:rPr>
          <w:rFonts w:ascii="Times New Roman" w:hAnsi="Times New Roman" w:cs="Times New Roman"/>
          <w:b/>
          <w:sz w:val="24"/>
          <w:szCs w:val="24"/>
        </w:rPr>
        <w:tab/>
      </w:r>
      <w:r w:rsidR="002C117B">
        <w:rPr>
          <w:rFonts w:ascii="Times New Roman" w:hAnsi="Times New Roman" w:cs="Times New Roman"/>
          <w:b/>
          <w:sz w:val="24"/>
          <w:szCs w:val="24"/>
        </w:rPr>
        <w:tab/>
      </w:r>
      <w:r w:rsidR="002C117B">
        <w:rPr>
          <w:rFonts w:ascii="Times New Roman" w:hAnsi="Times New Roman" w:cs="Times New Roman"/>
          <w:sz w:val="24"/>
          <w:szCs w:val="24"/>
        </w:rPr>
        <w:t>Date________</w:t>
      </w:r>
    </w:p>
    <w:p w:rsidR="005B7749" w:rsidRDefault="005B7749"/>
    <w:p w:rsidR="003654C2" w:rsidRDefault="003654C2" w:rsidP="003654C2">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The patterns in spread of good deeds by the Pay It Forward process occur in other quite different situations.  For example, when bacteria infect some part of your body, they often grow and split into pairs of genetically equivalent cells over and over again.</w:t>
      </w:r>
    </w:p>
    <w:p w:rsidR="003654C2" w:rsidRDefault="003654C2" w:rsidP="003654C2">
      <w:pPr>
        <w:pStyle w:val="ListParagraph"/>
        <w:ind w:left="360"/>
        <w:rPr>
          <w:rFonts w:ascii="Times New Roman" w:hAnsi="Times New Roman" w:cs="Times New Roman"/>
          <w:sz w:val="24"/>
          <w:szCs w:val="24"/>
        </w:rPr>
      </w:pPr>
    </w:p>
    <w:p w:rsidR="003654C2" w:rsidRDefault="003654C2" w:rsidP="003654C2">
      <w:pPr>
        <w:pStyle w:val="ListParagraph"/>
        <w:numPr>
          <w:ilvl w:val="0"/>
          <w:numId w:val="2"/>
        </w:num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529590</wp:posOffset>
            </wp:positionH>
            <wp:positionV relativeFrom="paragraph">
              <wp:posOffset>365125</wp:posOffset>
            </wp:positionV>
            <wp:extent cx="5116830" cy="586740"/>
            <wp:effectExtent l="1905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116830" cy="586740"/>
                    </a:xfrm>
                    <a:prstGeom prst="rect">
                      <a:avLst/>
                    </a:prstGeom>
                    <a:noFill/>
                    <a:ln w="9525">
                      <a:noFill/>
                      <a:miter lim="800000"/>
                      <a:headEnd/>
                      <a:tailEnd/>
                    </a:ln>
                  </pic:spPr>
                </pic:pic>
              </a:graphicData>
            </a:graphic>
          </wp:anchor>
        </w:drawing>
      </w:r>
      <w:r>
        <w:rPr>
          <w:rFonts w:ascii="Times New Roman" w:hAnsi="Times New Roman" w:cs="Times New Roman"/>
          <w:sz w:val="24"/>
          <w:szCs w:val="24"/>
        </w:rPr>
        <w:t>Suppose a single bacterium lands in a cut on your hand.  It begins spreading an infection by growing and splitting into two bacteria every 20 minutes.</w:t>
      </w:r>
    </w:p>
    <w:p w:rsidR="003654C2" w:rsidRDefault="003654C2" w:rsidP="003654C2">
      <w:pPr>
        <w:rPr>
          <w:rFonts w:ascii="Times New Roman" w:hAnsi="Times New Roman" w:cs="Times New Roman"/>
          <w:sz w:val="24"/>
          <w:szCs w:val="24"/>
        </w:rPr>
      </w:pPr>
    </w:p>
    <w:p w:rsidR="003654C2" w:rsidRDefault="003654C2" w:rsidP="003654C2">
      <w:pPr>
        <w:rPr>
          <w:rFonts w:ascii="Times New Roman" w:hAnsi="Times New Roman" w:cs="Times New Roman"/>
          <w:sz w:val="24"/>
          <w:szCs w:val="24"/>
        </w:rPr>
      </w:pPr>
    </w:p>
    <w:p w:rsidR="003654C2" w:rsidRPr="003654C2" w:rsidRDefault="003654C2" w:rsidP="003654C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Complete a table showing the number of bacteria after each 20-minute period in the first three hours.  (Assume none of the bacteria are killed by white blood cells.)</w:t>
      </w:r>
    </w:p>
    <w:tbl>
      <w:tblPr>
        <w:tblStyle w:val="TableGrid"/>
        <w:tblpPr w:leftFromText="180" w:rightFromText="180" w:vertAnchor="text" w:horzAnchor="margin" w:tblpXSpec="center" w:tblpY="32"/>
        <w:tblW w:w="10696" w:type="dxa"/>
        <w:tblLayout w:type="fixed"/>
        <w:tblLook w:val="04A0"/>
      </w:tblPr>
      <w:tblGrid>
        <w:gridCol w:w="2898"/>
        <w:gridCol w:w="886"/>
        <w:gridCol w:w="864"/>
        <w:gridCol w:w="864"/>
        <w:gridCol w:w="864"/>
        <w:gridCol w:w="864"/>
        <w:gridCol w:w="864"/>
        <w:gridCol w:w="864"/>
        <w:gridCol w:w="864"/>
        <w:gridCol w:w="864"/>
      </w:tblGrid>
      <w:tr w:rsidR="003654C2" w:rsidRPr="003654C2" w:rsidTr="003654C2">
        <w:tc>
          <w:tcPr>
            <w:tcW w:w="2898" w:type="dxa"/>
          </w:tcPr>
          <w:p w:rsidR="003654C2" w:rsidRPr="003654C2" w:rsidRDefault="003654C2" w:rsidP="003654C2">
            <w:pPr>
              <w:rPr>
                <w:rFonts w:ascii="Times New Roman" w:hAnsi="Times New Roman" w:cs="Times New Roman"/>
                <w:sz w:val="24"/>
                <w:szCs w:val="24"/>
              </w:rPr>
            </w:pPr>
            <w:r w:rsidRPr="003654C2">
              <w:rPr>
                <w:rFonts w:ascii="Times New Roman" w:hAnsi="Times New Roman" w:cs="Times New Roman"/>
                <w:sz w:val="24"/>
                <w:szCs w:val="24"/>
              </w:rPr>
              <w:t>Number of 20-min periods</w:t>
            </w:r>
          </w:p>
        </w:tc>
        <w:tc>
          <w:tcPr>
            <w:tcW w:w="886" w:type="dxa"/>
          </w:tcPr>
          <w:p w:rsidR="003654C2" w:rsidRPr="003654C2" w:rsidRDefault="003654C2" w:rsidP="003654C2">
            <w:pPr>
              <w:jc w:val="center"/>
              <w:rPr>
                <w:rFonts w:ascii="Times New Roman" w:hAnsi="Times New Roman" w:cs="Times New Roman"/>
                <w:sz w:val="24"/>
                <w:szCs w:val="24"/>
              </w:rPr>
            </w:pPr>
            <w:r w:rsidRPr="003654C2">
              <w:rPr>
                <w:rFonts w:ascii="Times New Roman" w:hAnsi="Times New Roman" w:cs="Times New Roman"/>
                <w:sz w:val="24"/>
                <w:szCs w:val="24"/>
              </w:rPr>
              <w:t>1</w:t>
            </w:r>
          </w:p>
        </w:tc>
        <w:tc>
          <w:tcPr>
            <w:tcW w:w="864" w:type="dxa"/>
          </w:tcPr>
          <w:p w:rsidR="003654C2" w:rsidRPr="003654C2" w:rsidRDefault="003654C2" w:rsidP="003654C2">
            <w:pPr>
              <w:jc w:val="center"/>
              <w:rPr>
                <w:rFonts w:ascii="Times New Roman" w:hAnsi="Times New Roman" w:cs="Times New Roman"/>
                <w:sz w:val="24"/>
                <w:szCs w:val="24"/>
              </w:rPr>
            </w:pPr>
            <w:r w:rsidRPr="003654C2">
              <w:rPr>
                <w:rFonts w:ascii="Times New Roman" w:hAnsi="Times New Roman" w:cs="Times New Roman"/>
                <w:sz w:val="24"/>
                <w:szCs w:val="24"/>
              </w:rPr>
              <w:t>2</w:t>
            </w:r>
          </w:p>
        </w:tc>
        <w:tc>
          <w:tcPr>
            <w:tcW w:w="864" w:type="dxa"/>
          </w:tcPr>
          <w:p w:rsidR="003654C2" w:rsidRPr="003654C2" w:rsidRDefault="003654C2" w:rsidP="003654C2">
            <w:pPr>
              <w:jc w:val="center"/>
              <w:rPr>
                <w:rFonts w:ascii="Times New Roman" w:hAnsi="Times New Roman" w:cs="Times New Roman"/>
                <w:sz w:val="24"/>
                <w:szCs w:val="24"/>
              </w:rPr>
            </w:pPr>
            <w:r w:rsidRPr="003654C2">
              <w:rPr>
                <w:rFonts w:ascii="Times New Roman" w:hAnsi="Times New Roman" w:cs="Times New Roman"/>
                <w:sz w:val="24"/>
                <w:szCs w:val="24"/>
              </w:rPr>
              <w:t>3</w:t>
            </w:r>
          </w:p>
        </w:tc>
        <w:tc>
          <w:tcPr>
            <w:tcW w:w="864" w:type="dxa"/>
          </w:tcPr>
          <w:p w:rsidR="003654C2" w:rsidRPr="003654C2" w:rsidRDefault="003654C2" w:rsidP="003654C2">
            <w:pPr>
              <w:jc w:val="center"/>
              <w:rPr>
                <w:rFonts w:ascii="Times New Roman" w:hAnsi="Times New Roman" w:cs="Times New Roman"/>
                <w:sz w:val="24"/>
                <w:szCs w:val="24"/>
              </w:rPr>
            </w:pPr>
            <w:r w:rsidRPr="003654C2">
              <w:rPr>
                <w:rFonts w:ascii="Times New Roman" w:hAnsi="Times New Roman" w:cs="Times New Roman"/>
                <w:sz w:val="24"/>
                <w:szCs w:val="24"/>
              </w:rPr>
              <w:t>4</w:t>
            </w:r>
          </w:p>
        </w:tc>
        <w:tc>
          <w:tcPr>
            <w:tcW w:w="864" w:type="dxa"/>
          </w:tcPr>
          <w:p w:rsidR="003654C2" w:rsidRPr="003654C2" w:rsidRDefault="003654C2" w:rsidP="003654C2">
            <w:pPr>
              <w:jc w:val="center"/>
              <w:rPr>
                <w:rFonts w:ascii="Times New Roman" w:hAnsi="Times New Roman" w:cs="Times New Roman"/>
                <w:sz w:val="24"/>
                <w:szCs w:val="24"/>
              </w:rPr>
            </w:pPr>
            <w:r w:rsidRPr="003654C2">
              <w:rPr>
                <w:rFonts w:ascii="Times New Roman" w:hAnsi="Times New Roman" w:cs="Times New Roman"/>
                <w:sz w:val="24"/>
                <w:szCs w:val="24"/>
              </w:rPr>
              <w:t>5</w:t>
            </w:r>
          </w:p>
        </w:tc>
        <w:tc>
          <w:tcPr>
            <w:tcW w:w="864" w:type="dxa"/>
          </w:tcPr>
          <w:p w:rsidR="003654C2" w:rsidRPr="003654C2" w:rsidRDefault="003654C2" w:rsidP="003654C2">
            <w:pPr>
              <w:jc w:val="center"/>
              <w:rPr>
                <w:rFonts w:ascii="Times New Roman" w:hAnsi="Times New Roman" w:cs="Times New Roman"/>
                <w:sz w:val="24"/>
                <w:szCs w:val="24"/>
              </w:rPr>
            </w:pPr>
            <w:r w:rsidRPr="003654C2">
              <w:rPr>
                <w:rFonts w:ascii="Times New Roman" w:hAnsi="Times New Roman" w:cs="Times New Roman"/>
                <w:sz w:val="24"/>
                <w:szCs w:val="24"/>
              </w:rPr>
              <w:t>6</w:t>
            </w:r>
          </w:p>
        </w:tc>
        <w:tc>
          <w:tcPr>
            <w:tcW w:w="864" w:type="dxa"/>
          </w:tcPr>
          <w:p w:rsidR="003654C2" w:rsidRPr="003654C2" w:rsidRDefault="003654C2" w:rsidP="003654C2">
            <w:pPr>
              <w:jc w:val="center"/>
              <w:rPr>
                <w:rFonts w:ascii="Times New Roman" w:hAnsi="Times New Roman" w:cs="Times New Roman"/>
                <w:sz w:val="24"/>
                <w:szCs w:val="24"/>
              </w:rPr>
            </w:pPr>
            <w:r w:rsidRPr="003654C2">
              <w:rPr>
                <w:rFonts w:ascii="Times New Roman" w:hAnsi="Times New Roman" w:cs="Times New Roman"/>
                <w:sz w:val="24"/>
                <w:szCs w:val="24"/>
              </w:rPr>
              <w:t>7</w:t>
            </w:r>
          </w:p>
        </w:tc>
        <w:tc>
          <w:tcPr>
            <w:tcW w:w="864" w:type="dxa"/>
          </w:tcPr>
          <w:p w:rsidR="003654C2" w:rsidRPr="003654C2" w:rsidRDefault="003654C2" w:rsidP="003654C2">
            <w:pPr>
              <w:jc w:val="center"/>
              <w:rPr>
                <w:rFonts w:ascii="Times New Roman" w:hAnsi="Times New Roman" w:cs="Times New Roman"/>
                <w:sz w:val="24"/>
                <w:szCs w:val="24"/>
              </w:rPr>
            </w:pPr>
            <w:r w:rsidRPr="003654C2">
              <w:rPr>
                <w:rFonts w:ascii="Times New Roman" w:hAnsi="Times New Roman" w:cs="Times New Roman"/>
                <w:sz w:val="24"/>
                <w:szCs w:val="24"/>
              </w:rPr>
              <w:t>8</w:t>
            </w:r>
          </w:p>
        </w:tc>
        <w:tc>
          <w:tcPr>
            <w:tcW w:w="864" w:type="dxa"/>
          </w:tcPr>
          <w:p w:rsidR="003654C2" w:rsidRPr="003654C2" w:rsidRDefault="003654C2" w:rsidP="003654C2">
            <w:pPr>
              <w:jc w:val="center"/>
              <w:rPr>
                <w:rFonts w:ascii="Times New Roman" w:hAnsi="Times New Roman" w:cs="Times New Roman"/>
                <w:sz w:val="24"/>
                <w:szCs w:val="24"/>
              </w:rPr>
            </w:pPr>
            <w:r w:rsidRPr="003654C2">
              <w:rPr>
                <w:rFonts w:ascii="Times New Roman" w:hAnsi="Times New Roman" w:cs="Times New Roman"/>
                <w:sz w:val="24"/>
                <w:szCs w:val="24"/>
              </w:rPr>
              <w:t>9</w:t>
            </w:r>
          </w:p>
        </w:tc>
      </w:tr>
      <w:tr w:rsidR="003654C2" w:rsidRPr="003654C2" w:rsidTr="003654C2">
        <w:tc>
          <w:tcPr>
            <w:tcW w:w="2898" w:type="dxa"/>
          </w:tcPr>
          <w:p w:rsidR="003654C2" w:rsidRPr="003654C2" w:rsidRDefault="003654C2" w:rsidP="003654C2">
            <w:pPr>
              <w:rPr>
                <w:rFonts w:ascii="Times New Roman" w:hAnsi="Times New Roman" w:cs="Times New Roman"/>
                <w:sz w:val="24"/>
                <w:szCs w:val="24"/>
              </w:rPr>
            </w:pPr>
            <w:r w:rsidRPr="003654C2">
              <w:rPr>
                <w:rFonts w:ascii="Times New Roman" w:hAnsi="Times New Roman" w:cs="Times New Roman"/>
                <w:sz w:val="24"/>
                <w:szCs w:val="24"/>
              </w:rPr>
              <w:t>Bacteria Count</w:t>
            </w:r>
          </w:p>
        </w:tc>
        <w:tc>
          <w:tcPr>
            <w:tcW w:w="886" w:type="dxa"/>
          </w:tcPr>
          <w:p w:rsidR="003654C2" w:rsidRPr="003654C2" w:rsidRDefault="003654C2" w:rsidP="003654C2">
            <w:pPr>
              <w:jc w:val="center"/>
              <w:rPr>
                <w:rFonts w:ascii="Times New Roman" w:hAnsi="Times New Roman" w:cs="Times New Roman"/>
                <w:sz w:val="24"/>
                <w:szCs w:val="24"/>
              </w:rPr>
            </w:pPr>
            <w:r w:rsidRPr="003654C2">
              <w:rPr>
                <w:rFonts w:ascii="Times New Roman" w:hAnsi="Times New Roman" w:cs="Times New Roman"/>
                <w:sz w:val="24"/>
                <w:szCs w:val="24"/>
              </w:rPr>
              <w:t>2</w:t>
            </w:r>
          </w:p>
        </w:tc>
        <w:tc>
          <w:tcPr>
            <w:tcW w:w="864" w:type="dxa"/>
          </w:tcPr>
          <w:p w:rsidR="003654C2" w:rsidRPr="003654C2" w:rsidRDefault="003654C2" w:rsidP="003654C2">
            <w:pPr>
              <w:jc w:val="center"/>
              <w:rPr>
                <w:rFonts w:ascii="Times New Roman" w:hAnsi="Times New Roman" w:cs="Times New Roman"/>
                <w:sz w:val="24"/>
                <w:szCs w:val="24"/>
              </w:rPr>
            </w:pPr>
            <w:r w:rsidRPr="003654C2">
              <w:rPr>
                <w:rFonts w:ascii="Times New Roman" w:hAnsi="Times New Roman" w:cs="Times New Roman"/>
                <w:sz w:val="24"/>
                <w:szCs w:val="24"/>
              </w:rPr>
              <w:t>4</w:t>
            </w:r>
          </w:p>
        </w:tc>
        <w:tc>
          <w:tcPr>
            <w:tcW w:w="864" w:type="dxa"/>
          </w:tcPr>
          <w:p w:rsidR="003654C2" w:rsidRPr="003654C2" w:rsidRDefault="003654C2" w:rsidP="003654C2">
            <w:pPr>
              <w:jc w:val="center"/>
              <w:rPr>
                <w:rFonts w:ascii="Times New Roman" w:hAnsi="Times New Roman" w:cs="Times New Roman"/>
                <w:sz w:val="24"/>
                <w:szCs w:val="24"/>
              </w:rPr>
            </w:pPr>
          </w:p>
        </w:tc>
        <w:tc>
          <w:tcPr>
            <w:tcW w:w="864" w:type="dxa"/>
          </w:tcPr>
          <w:p w:rsidR="003654C2" w:rsidRPr="003654C2" w:rsidRDefault="003654C2" w:rsidP="003654C2">
            <w:pPr>
              <w:jc w:val="center"/>
              <w:rPr>
                <w:rFonts w:ascii="Times New Roman" w:hAnsi="Times New Roman" w:cs="Times New Roman"/>
                <w:sz w:val="24"/>
                <w:szCs w:val="24"/>
              </w:rPr>
            </w:pPr>
          </w:p>
        </w:tc>
        <w:tc>
          <w:tcPr>
            <w:tcW w:w="864" w:type="dxa"/>
          </w:tcPr>
          <w:p w:rsidR="003654C2" w:rsidRPr="003654C2" w:rsidRDefault="003654C2" w:rsidP="003654C2">
            <w:pPr>
              <w:jc w:val="center"/>
              <w:rPr>
                <w:rFonts w:ascii="Times New Roman" w:hAnsi="Times New Roman" w:cs="Times New Roman"/>
                <w:sz w:val="24"/>
                <w:szCs w:val="24"/>
              </w:rPr>
            </w:pPr>
          </w:p>
        </w:tc>
        <w:tc>
          <w:tcPr>
            <w:tcW w:w="864" w:type="dxa"/>
          </w:tcPr>
          <w:p w:rsidR="003654C2" w:rsidRPr="003654C2" w:rsidRDefault="003654C2" w:rsidP="003654C2">
            <w:pPr>
              <w:jc w:val="center"/>
              <w:rPr>
                <w:rFonts w:ascii="Times New Roman" w:hAnsi="Times New Roman" w:cs="Times New Roman"/>
                <w:sz w:val="24"/>
                <w:szCs w:val="24"/>
              </w:rPr>
            </w:pPr>
          </w:p>
        </w:tc>
        <w:tc>
          <w:tcPr>
            <w:tcW w:w="864" w:type="dxa"/>
          </w:tcPr>
          <w:p w:rsidR="003654C2" w:rsidRPr="003654C2" w:rsidRDefault="003654C2" w:rsidP="003654C2">
            <w:pPr>
              <w:jc w:val="center"/>
              <w:rPr>
                <w:rFonts w:ascii="Times New Roman" w:hAnsi="Times New Roman" w:cs="Times New Roman"/>
                <w:sz w:val="24"/>
                <w:szCs w:val="24"/>
              </w:rPr>
            </w:pPr>
          </w:p>
        </w:tc>
        <w:tc>
          <w:tcPr>
            <w:tcW w:w="864" w:type="dxa"/>
          </w:tcPr>
          <w:p w:rsidR="003654C2" w:rsidRPr="003654C2" w:rsidRDefault="003654C2" w:rsidP="003654C2">
            <w:pPr>
              <w:jc w:val="center"/>
              <w:rPr>
                <w:rFonts w:ascii="Times New Roman" w:hAnsi="Times New Roman" w:cs="Times New Roman"/>
                <w:sz w:val="24"/>
                <w:szCs w:val="24"/>
              </w:rPr>
            </w:pPr>
          </w:p>
        </w:tc>
        <w:tc>
          <w:tcPr>
            <w:tcW w:w="864" w:type="dxa"/>
          </w:tcPr>
          <w:p w:rsidR="003654C2" w:rsidRPr="003654C2" w:rsidRDefault="003654C2" w:rsidP="003654C2">
            <w:pPr>
              <w:jc w:val="center"/>
              <w:rPr>
                <w:rFonts w:ascii="Times New Roman" w:hAnsi="Times New Roman" w:cs="Times New Roman"/>
                <w:sz w:val="24"/>
                <w:szCs w:val="24"/>
              </w:rPr>
            </w:pPr>
          </w:p>
        </w:tc>
      </w:tr>
    </w:tbl>
    <w:p w:rsidR="005B7749" w:rsidRPr="003654C2" w:rsidRDefault="003654C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4027170</wp:posOffset>
            </wp:positionH>
            <wp:positionV relativeFrom="paragraph">
              <wp:posOffset>514985</wp:posOffset>
            </wp:positionV>
            <wp:extent cx="2236470" cy="2232660"/>
            <wp:effectExtent l="19050" t="0" r="0" b="0"/>
            <wp:wrapNone/>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7" cstate="print"/>
                    <a:srcRect/>
                    <a:stretch>
                      <a:fillRect/>
                    </a:stretch>
                  </pic:blipFill>
                  <pic:spPr bwMode="auto">
                    <a:xfrm>
                      <a:off x="0" y="0"/>
                      <a:ext cx="2236470" cy="2232660"/>
                    </a:xfrm>
                    <a:prstGeom prst="rect">
                      <a:avLst/>
                    </a:prstGeom>
                    <a:noFill/>
                    <a:ln w="9525">
                      <a:noFill/>
                      <a:miter lim="800000"/>
                      <a:headEnd/>
                      <a:tailEnd/>
                    </a:ln>
                  </pic:spPr>
                </pic:pic>
              </a:graphicData>
            </a:graphic>
          </wp:anchor>
        </w:drawing>
      </w:r>
    </w:p>
    <w:p w:rsidR="005B7749" w:rsidRPr="00FD770B" w:rsidRDefault="003654C2" w:rsidP="00FD770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Plot the (</w:t>
      </w:r>
      <w:r>
        <w:rPr>
          <w:rFonts w:ascii="Times New Roman" w:hAnsi="Times New Roman" w:cs="Times New Roman"/>
          <w:i/>
          <w:sz w:val="24"/>
          <w:szCs w:val="24"/>
        </w:rPr>
        <w:t>number of time periods, bacteria count</w:t>
      </w:r>
      <w:r>
        <w:rPr>
          <w:rFonts w:ascii="Times New Roman" w:hAnsi="Times New Roman" w:cs="Times New Roman"/>
          <w:sz w:val="24"/>
          <w:szCs w:val="24"/>
        </w:rPr>
        <w:t>) values.</w:t>
      </w:r>
    </w:p>
    <w:p w:rsidR="005B7749" w:rsidRDefault="005B7749"/>
    <w:p w:rsidR="003654C2" w:rsidRDefault="003654C2" w:rsidP="003654C2">
      <w:pPr>
        <w:pStyle w:val="ListParagraph"/>
        <w:numPr>
          <w:ilvl w:val="0"/>
          <w:numId w:val="3"/>
        </w:numPr>
        <w:rPr>
          <w:rFonts w:ascii="Times New Roman" w:hAnsi="Times New Roman" w:cs="Times New Roman"/>
          <w:sz w:val="24"/>
          <w:szCs w:val="24"/>
        </w:rPr>
      </w:pPr>
      <w:r w:rsidRPr="003654C2">
        <w:rPr>
          <w:rFonts w:ascii="Times New Roman" w:hAnsi="Times New Roman" w:cs="Times New Roman"/>
          <w:sz w:val="24"/>
          <w:szCs w:val="24"/>
        </w:rPr>
        <w:t xml:space="preserve">Describe the </w:t>
      </w:r>
      <w:r>
        <w:rPr>
          <w:rFonts w:ascii="Times New Roman" w:hAnsi="Times New Roman" w:cs="Times New Roman"/>
          <w:sz w:val="24"/>
          <w:szCs w:val="24"/>
        </w:rPr>
        <w:t xml:space="preserve">pattern of growth of bacteria causing the </w:t>
      </w:r>
    </w:p>
    <w:p w:rsidR="005B7749" w:rsidRPr="003654C2" w:rsidRDefault="003654C2" w:rsidP="003654C2">
      <w:pPr>
        <w:pStyle w:val="ListParagraph"/>
        <w:ind w:left="1080"/>
        <w:rPr>
          <w:rFonts w:ascii="Times New Roman" w:hAnsi="Times New Roman" w:cs="Times New Roman"/>
          <w:sz w:val="24"/>
          <w:szCs w:val="24"/>
        </w:rPr>
      </w:pPr>
      <w:r>
        <w:rPr>
          <w:rFonts w:ascii="Times New Roman" w:hAnsi="Times New Roman" w:cs="Times New Roman"/>
          <w:sz w:val="24"/>
          <w:szCs w:val="24"/>
        </w:rPr>
        <w:t>infection.</w:t>
      </w:r>
    </w:p>
    <w:p w:rsidR="005B7749" w:rsidRDefault="005B7749"/>
    <w:p w:rsidR="00ED4407" w:rsidRDefault="00ED4407"/>
    <w:p w:rsidR="00FD770B" w:rsidRDefault="00FD770B"/>
    <w:p w:rsidR="00FD770B" w:rsidRDefault="00FD770B"/>
    <w:p w:rsidR="005B7749" w:rsidRDefault="00ED4407" w:rsidP="003654C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Write a rule showing how the number of bacteria </w:t>
      </w:r>
      <w:r>
        <w:rPr>
          <w:rFonts w:ascii="Times New Roman" w:hAnsi="Times New Roman" w:cs="Times New Roman"/>
          <w:i/>
          <w:sz w:val="24"/>
          <w:szCs w:val="24"/>
        </w:rPr>
        <w:t>N</w:t>
      </w:r>
      <w:r>
        <w:rPr>
          <w:rFonts w:ascii="Times New Roman" w:hAnsi="Times New Roman" w:cs="Times New Roman"/>
          <w:sz w:val="24"/>
          <w:szCs w:val="24"/>
        </w:rPr>
        <w:t xml:space="preserve"> can be calculated from the number of stages </w:t>
      </w:r>
      <w:r>
        <w:rPr>
          <w:rFonts w:ascii="Times New Roman" w:hAnsi="Times New Roman" w:cs="Times New Roman"/>
          <w:i/>
          <w:sz w:val="24"/>
          <w:szCs w:val="24"/>
        </w:rPr>
        <w:t>x</w:t>
      </w:r>
      <w:r>
        <w:rPr>
          <w:rFonts w:ascii="Times New Roman" w:hAnsi="Times New Roman" w:cs="Times New Roman"/>
          <w:sz w:val="24"/>
          <w:szCs w:val="24"/>
        </w:rPr>
        <w:t xml:space="preserve"> in the growth and division process.</w:t>
      </w:r>
    </w:p>
    <w:p w:rsidR="00ED4407" w:rsidRDefault="00ED4407" w:rsidP="00ED4407">
      <w:pPr>
        <w:rPr>
          <w:rFonts w:ascii="Times New Roman" w:hAnsi="Times New Roman" w:cs="Times New Roman"/>
          <w:sz w:val="24"/>
          <w:szCs w:val="24"/>
        </w:rPr>
      </w:pPr>
    </w:p>
    <w:p w:rsidR="00ED4407" w:rsidRDefault="00ED4407" w:rsidP="00ED4407">
      <w:pPr>
        <w:rPr>
          <w:rFonts w:ascii="Times New Roman" w:hAnsi="Times New Roman" w:cs="Times New Roman"/>
          <w:sz w:val="24"/>
          <w:szCs w:val="24"/>
        </w:rPr>
      </w:pPr>
    </w:p>
    <w:p w:rsidR="00ED4407" w:rsidRPr="00ED4407" w:rsidRDefault="00ED4407" w:rsidP="00ED440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are the table, graph and symbolic rules describing bacteria growth similar to and different from the Pay It Forward examples?  How are they similar to, and different from, typical patterns of linear functions?</w:t>
      </w:r>
    </w:p>
    <w:p w:rsidR="005B7749" w:rsidRDefault="005B7749"/>
    <w:p w:rsidR="00FD770B" w:rsidRDefault="00FD770B"/>
    <w:p w:rsidR="005B7749" w:rsidRDefault="00F26F6C" w:rsidP="00F26F6C">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lastRenderedPageBreak/>
        <w:t>Imagine a tree that each year grows 3 new branches from the end of each existing branch.  Assuming the your tree is a single stem when it is planted:</w:t>
      </w:r>
    </w:p>
    <w:p w:rsidR="00F26F6C" w:rsidRDefault="00F26F6C" w:rsidP="00F26F6C">
      <w:pPr>
        <w:pStyle w:val="ListParagraph"/>
        <w:ind w:left="360"/>
        <w:rPr>
          <w:rFonts w:ascii="Times New Roman" w:hAnsi="Times New Roman" w:cs="Times New Roman"/>
          <w:sz w:val="24"/>
          <w:szCs w:val="24"/>
        </w:rPr>
      </w:pPr>
    </w:p>
    <w:p w:rsidR="00F26F6C" w:rsidRDefault="00F26F6C" w:rsidP="00F26F6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How many new branches would you expect to appear in the first year of new growth?  How about in the second year of new growth?</w:t>
      </w:r>
    </w:p>
    <w:p w:rsidR="00F26F6C" w:rsidRDefault="00F26F6C" w:rsidP="00F26F6C">
      <w:pPr>
        <w:rPr>
          <w:rFonts w:ascii="Times New Roman" w:hAnsi="Times New Roman" w:cs="Times New Roman"/>
          <w:sz w:val="24"/>
          <w:szCs w:val="24"/>
        </w:rPr>
      </w:pPr>
    </w:p>
    <w:p w:rsidR="00F26F6C" w:rsidRDefault="00F26F6C" w:rsidP="00F26F6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Write a rule that relates the number of new branches </w:t>
      </w:r>
      <w:r>
        <w:rPr>
          <w:rFonts w:ascii="Times New Roman" w:hAnsi="Times New Roman" w:cs="Times New Roman"/>
          <w:i/>
          <w:sz w:val="24"/>
          <w:szCs w:val="24"/>
        </w:rPr>
        <w:t>B</w:t>
      </w:r>
      <w:r>
        <w:rPr>
          <w:rFonts w:ascii="Times New Roman" w:hAnsi="Times New Roman" w:cs="Times New Roman"/>
          <w:sz w:val="24"/>
          <w:szCs w:val="24"/>
        </w:rPr>
        <w:t xml:space="preserve"> to the year of growth </w:t>
      </w:r>
      <w:r>
        <w:rPr>
          <w:rFonts w:ascii="Times New Roman" w:hAnsi="Times New Roman" w:cs="Times New Roman"/>
          <w:i/>
          <w:sz w:val="24"/>
          <w:szCs w:val="24"/>
        </w:rPr>
        <w:t>R</w:t>
      </w:r>
      <w:r>
        <w:rPr>
          <w:rFonts w:ascii="Times New Roman" w:hAnsi="Times New Roman" w:cs="Times New Roman"/>
          <w:sz w:val="24"/>
          <w:szCs w:val="24"/>
        </w:rPr>
        <w:t>.</w:t>
      </w:r>
    </w:p>
    <w:p w:rsidR="00F26F6C" w:rsidRDefault="00F26F6C" w:rsidP="00F26F6C">
      <w:pPr>
        <w:rPr>
          <w:rFonts w:ascii="Times New Roman" w:hAnsi="Times New Roman" w:cs="Times New Roman"/>
          <w:sz w:val="24"/>
          <w:szCs w:val="24"/>
        </w:rPr>
      </w:pPr>
    </w:p>
    <w:p w:rsidR="00F26F6C" w:rsidRPr="00F26F6C" w:rsidRDefault="00F26F6C" w:rsidP="00F26F6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 what year will the number of new branches first be greater than 15,000?</w:t>
      </w:r>
    </w:p>
    <w:p w:rsidR="005B7749" w:rsidRDefault="005B7749"/>
    <w:p w:rsidR="005B7749" w:rsidRPr="00FD770B" w:rsidRDefault="00FD770B" w:rsidP="00873910">
      <w:pPr>
        <w:pStyle w:val="ListParagraph"/>
        <w:numPr>
          <w:ilvl w:val="0"/>
          <w:numId w:val="1"/>
        </w:numPr>
        <w:ind w:left="360"/>
        <w:rPr>
          <w:rFonts w:ascii="Times New Roman" w:hAnsi="Times New Roman" w:cs="Times New Roman"/>
          <w:sz w:val="24"/>
          <w:szCs w:val="24"/>
        </w:rPr>
      </w:pPr>
      <w:r w:rsidRPr="00FD770B">
        <w:rPr>
          <w:rFonts w:ascii="Times New Roman" w:hAnsi="Times New Roman" w:cs="Times New Roman"/>
          <w:noProof/>
          <w:sz w:val="24"/>
          <w:szCs w:val="24"/>
        </w:rPr>
        <w:drawing>
          <wp:anchor distT="0" distB="0" distL="114300" distR="114300" simplePos="0" relativeHeight="251668480" behindDoc="1" locked="0" layoutInCell="1" allowOverlap="1">
            <wp:simplePos x="0" y="0"/>
            <wp:positionH relativeFrom="column">
              <wp:posOffset>4834890</wp:posOffset>
            </wp:positionH>
            <wp:positionV relativeFrom="paragraph">
              <wp:posOffset>634365</wp:posOffset>
            </wp:positionV>
            <wp:extent cx="1779270" cy="1120140"/>
            <wp:effectExtent l="19050" t="0" r="0" b="0"/>
            <wp:wrapTight wrapText="bothSides">
              <wp:wrapPolygon edited="0">
                <wp:start x="-231" y="0"/>
                <wp:lineTo x="-231" y="21306"/>
                <wp:lineTo x="21507" y="21306"/>
                <wp:lineTo x="21507" y="0"/>
                <wp:lineTo x="-231"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3718" t="9091" r="5078" b="7386"/>
                    <a:stretch>
                      <a:fillRect/>
                    </a:stretch>
                  </pic:blipFill>
                  <pic:spPr bwMode="auto">
                    <a:xfrm>
                      <a:off x="0" y="0"/>
                      <a:ext cx="1779270" cy="1120140"/>
                    </a:xfrm>
                    <a:prstGeom prst="rect">
                      <a:avLst/>
                    </a:prstGeom>
                    <a:noFill/>
                    <a:ln w="9525">
                      <a:noFill/>
                      <a:miter lim="800000"/>
                      <a:headEnd/>
                      <a:tailEnd/>
                    </a:ln>
                  </pic:spPr>
                </pic:pic>
              </a:graphicData>
            </a:graphic>
          </wp:anchor>
        </w:drawing>
      </w:r>
      <w:r w:rsidR="00873910" w:rsidRPr="00FD770B">
        <w:rPr>
          <w:rFonts w:ascii="Times New Roman" w:hAnsi="Times New Roman" w:cs="Times New Roman"/>
          <w:sz w:val="24"/>
          <w:szCs w:val="24"/>
        </w:rPr>
        <w:t>News stories spread rapidly in modern society.  With broadcasts over television, radio, and the internet, millions of people hear about important events within hours. The major news providers try hard to report only stories that they know are true.  But quite often rumors get started and spread around a community by word of mouth alone.  Suppose that to study the spread of information through rumors, two students started this rumor at 5 p.m. one evening: “Because of the threat of a huge snowstorm, there will be no school tomorrow and probably for the rest of the week.”  The next day they surveyed students at the school to find out how many heard the rumor and when they heard it.</w:t>
      </w:r>
    </w:p>
    <w:p w:rsidR="00873910" w:rsidRPr="00FD770B" w:rsidRDefault="00873910" w:rsidP="00873910">
      <w:pPr>
        <w:pStyle w:val="ListParagraph"/>
        <w:ind w:left="360"/>
        <w:rPr>
          <w:rFonts w:ascii="Times New Roman" w:hAnsi="Times New Roman" w:cs="Times New Roman"/>
          <w:sz w:val="24"/>
          <w:szCs w:val="24"/>
        </w:rPr>
      </w:pPr>
    </w:p>
    <w:p w:rsidR="00FD770B" w:rsidRPr="00FD770B" w:rsidRDefault="00FD770B" w:rsidP="00FD770B">
      <w:pPr>
        <w:pStyle w:val="ListParagraph"/>
        <w:numPr>
          <w:ilvl w:val="0"/>
          <w:numId w:val="5"/>
        </w:numPr>
        <w:rPr>
          <w:rFonts w:ascii="Times New Roman" w:hAnsi="Times New Roman" w:cs="Times New Roman"/>
          <w:sz w:val="24"/>
          <w:szCs w:val="24"/>
        </w:rPr>
      </w:pPr>
      <w:r w:rsidRPr="00FD770B">
        <w:rPr>
          <w:rFonts w:ascii="Times New Roman" w:hAnsi="Times New Roman" w:cs="Times New Roman"/>
          <w:noProof/>
          <w:sz w:val="24"/>
          <w:szCs w:val="24"/>
        </w:rPr>
        <w:drawing>
          <wp:anchor distT="0" distB="0" distL="114300" distR="114300" simplePos="0" relativeHeight="251669504" behindDoc="1" locked="0" layoutInCell="1" allowOverlap="1">
            <wp:simplePos x="0" y="0"/>
            <wp:positionH relativeFrom="column">
              <wp:posOffset>3707130</wp:posOffset>
            </wp:positionH>
            <wp:positionV relativeFrom="paragraph">
              <wp:posOffset>232410</wp:posOffset>
            </wp:positionV>
            <wp:extent cx="3128010" cy="1912620"/>
            <wp:effectExtent l="1905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128010" cy="1912620"/>
                    </a:xfrm>
                    <a:prstGeom prst="rect">
                      <a:avLst/>
                    </a:prstGeom>
                    <a:noFill/>
                    <a:ln w="9525">
                      <a:noFill/>
                      <a:miter lim="800000"/>
                      <a:headEnd/>
                      <a:tailEnd/>
                    </a:ln>
                  </pic:spPr>
                </pic:pic>
              </a:graphicData>
            </a:graphic>
          </wp:anchor>
        </w:drawing>
      </w:r>
      <w:r w:rsidRPr="00FD770B">
        <w:rPr>
          <w:rFonts w:ascii="Times New Roman" w:hAnsi="Times New Roman" w:cs="Times New Roman"/>
          <w:noProof/>
          <w:sz w:val="24"/>
          <w:szCs w:val="24"/>
        </w:rPr>
        <w:t>Describe the rumor pattern</w:t>
      </w:r>
      <w:r w:rsidRPr="00FD770B">
        <w:rPr>
          <w:rFonts w:ascii="Times New Roman" w:hAnsi="Times New Roman" w:cs="Times New Roman"/>
          <w:sz w:val="24"/>
          <w:szCs w:val="24"/>
        </w:rPr>
        <w:t xml:space="preserve"> suggested by each of the graphs below?</w:t>
      </w:r>
    </w:p>
    <w:p w:rsidR="00FD770B" w:rsidRPr="00FD770B" w:rsidRDefault="00FD770B">
      <w:pPr>
        <w:rPr>
          <w:rFonts w:ascii="Times New Roman" w:hAnsi="Times New Roman" w:cs="Times New Roman"/>
          <w:sz w:val="24"/>
          <w:szCs w:val="24"/>
        </w:rPr>
      </w:pPr>
      <w:r w:rsidRPr="00FD770B">
        <w:rPr>
          <w:rFonts w:ascii="Times New Roman" w:hAnsi="Times New Roman" w:cs="Times New Roman"/>
          <w:sz w:val="24"/>
          <w:szCs w:val="24"/>
        </w:rPr>
        <w:t>Graph 1:</w:t>
      </w:r>
    </w:p>
    <w:p w:rsidR="00FD770B" w:rsidRPr="00FD770B" w:rsidRDefault="00FD770B">
      <w:pPr>
        <w:rPr>
          <w:rFonts w:ascii="Times New Roman" w:hAnsi="Times New Roman" w:cs="Times New Roman"/>
          <w:sz w:val="24"/>
          <w:szCs w:val="24"/>
        </w:rPr>
      </w:pPr>
    </w:p>
    <w:p w:rsidR="00FD770B" w:rsidRPr="00FD770B" w:rsidRDefault="00FD770B">
      <w:pPr>
        <w:rPr>
          <w:rFonts w:ascii="Times New Roman" w:hAnsi="Times New Roman" w:cs="Times New Roman"/>
          <w:sz w:val="24"/>
          <w:szCs w:val="24"/>
        </w:rPr>
      </w:pPr>
      <w:r w:rsidRPr="00FD770B">
        <w:rPr>
          <w:rFonts w:ascii="Times New Roman" w:hAnsi="Times New Roman" w:cs="Times New Roman"/>
          <w:sz w:val="24"/>
          <w:szCs w:val="24"/>
        </w:rPr>
        <w:t>Graph 2:</w:t>
      </w:r>
    </w:p>
    <w:p w:rsidR="00FD770B" w:rsidRPr="00FD770B" w:rsidRDefault="00FD770B">
      <w:pPr>
        <w:rPr>
          <w:rFonts w:ascii="Times New Roman" w:hAnsi="Times New Roman" w:cs="Times New Roman"/>
          <w:sz w:val="24"/>
          <w:szCs w:val="24"/>
        </w:rPr>
      </w:pPr>
    </w:p>
    <w:p w:rsidR="00FD770B" w:rsidRPr="00FD770B" w:rsidRDefault="00FD770B">
      <w:pPr>
        <w:rPr>
          <w:rFonts w:ascii="Times New Roman" w:hAnsi="Times New Roman" w:cs="Times New Roman"/>
          <w:sz w:val="24"/>
          <w:szCs w:val="24"/>
        </w:rPr>
      </w:pPr>
      <w:r w:rsidRPr="00FD770B">
        <w:rPr>
          <w:rFonts w:ascii="Times New Roman" w:hAnsi="Times New Roman" w:cs="Times New Roman"/>
          <w:sz w:val="24"/>
          <w:szCs w:val="24"/>
        </w:rPr>
        <w:t>Graph 3:</w:t>
      </w:r>
    </w:p>
    <w:p w:rsidR="00FD770B" w:rsidRPr="00FD770B" w:rsidRDefault="00FD770B">
      <w:pPr>
        <w:rPr>
          <w:rFonts w:ascii="Times New Roman" w:hAnsi="Times New Roman" w:cs="Times New Roman"/>
          <w:sz w:val="24"/>
          <w:szCs w:val="24"/>
        </w:rPr>
      </w:pPr>
    </w:p>
    <w:p w:rsidR="00D215C8" w:rsidRPr="00FD770B" w:rsidRDefault="00FD770B" w:rsidP="00FD770B">
      <w:pPr>
        <w:rPr>
          <w:rFonts w:ascii="Times New Roman" w:hAnsi="Times New Roman" w:cs="Times New Roman"/>
          <w:sz w:val="24"/>
          <w:szCs w:val="24"/>
        </w:rPr>
      </w:pPr>
      <w:r w:rsidRPr="00FD770B">
        <w:rPr>
          <w:rFonts w:ascii="Times New Roman" w:hAnsi="Times New Roman" w:cs="Times New Roman"/>
          <w:sz w:val="24"/>
          <w:szCs w:val="24"/>
        </w:rPr>
        <w:t xml:space="preserve">Graph 4: </w:t>
      </w:r>
    </w:p>
    <w:p w:rsidR="005B7749" w:rsidRPr="00FD770B" w:rsidRDefault="005B7749">
      <w:pPr>
        <w:rPr>
          <w:rFonts w:ascii="Times New Roman" w:hAnsi="Times New Roman" w:cs="Times New Roman"/>
          <w:sz w:val="24"/>
          <w:szCs w:val="24"/>
        </w:rPr>
      </w:pPr>
    </w:p>
    <w:p w:rsidR="00FD770B" w:rsidRPr="00FD770B" w:rsidRDefault="00245F0B" w:rsidP="00245F0B">
      <w:pPr>
        <w:ind w:left="720" w:hanging="3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FD770B" w:rsidRPr="00FD770B">
        <w:rPr>
          <w:rFonts w:ascii="Times New Roman" w:hAnsi="Times New Roman" w:cs="Times New Roman"/>
          <w:sz w:val="24"/>
          <w:szCs w:val="24"/>
        </w:rPr>
        <w:t>Which pattern of change in number of students who have heard the rumor is most likely to match experimental results in case:</w:t>
      </w:r>
    </w:p>
    <w:p w:rsidR="00FD770B" w:rsidRPr="00FD770B" w:rsidRDefault="00FD770B">
      <w:pPr>
        <w:rPr>
          <w:rFonts w:ascii="Times New Roman" w:hAnsi="Times New Roman" w:cs="Times New Roman"/>
          <w:sz w:val="24"/>
          <w:szCs w:val="24"/>
        </w:rPr>
      </w:pPr>
      <w:r w:rsidRPr="00FD770B">
        <w:rPr>
          <w:rFonts w:ascii="Times New Roman" w:hAnsi="Times New Roman" w:cs="Times New Roman"/>
          <w:sz w:val="24"/>
          <w:szCs w:val="24"/>
        </w:rPr>
        <w:tab/>
      </w:r>
      <w:proofErr w:type="spellStart"/>
      <w:r w:rsidRPr="00FD770B">
        <w:rPr>
          <w:rFonts w:ascii="Times New Roman" w:hAnsi="Times New Roman" w:cs="Times New Roman"/>
          <w:sz w:val="24"/>
          <w:szCs w:val="24"/>
        </w:rPr>
        <w:t>i</w:t>
      </w:r>
      <w:proofErr w:type="spellEnd"/>
      <w:r w:rsidRPr="00FD770B">
        <w:rPr>
          <w:rFonts w:ascii="Times New Roman" w:hAnsi="Times New Roman" w:cs="Times New Roman"/>
          <w:sz w:val="24"/>
          <w:szCs w:val="24"/>
        </w:rPr>
        <w:t>.</w:t>
      </w:r>
      <w:r w:rsidRPr="00FD770B">
        <w:rPr>
          <w:rFonts w:ascii="Times New Roman" w:hAnsi="Times New Roman" w:cs="Times New Roman"/>
          <w:sz w:val="24"/>
          <w:szCs w:val="24"/>
        </w:rPr>
        <w:tab/>
        <w:t>the rumor is spread by word of mouth from one student to another?</w:t>
      </w:r>
    </w:p>
    <w:p w:rsidR="00FD770B" w:rsidRPr="00FD770B" w:rsidRDefault="00FD770B">
      <w:pPr>
        <w:rPr>
          <w:rFonts w:ascii="Times New Roman" w:hAnsi="Times New Roman" w:cs="Times New Roman"/>
          <w:sz w:val="24"/>
          <w:szCs w:val="24"/>
        </w:rPr>
      </w:pPr>
    </w:p>
    <w:p w:rsidR="00FD770B" w:rsidRPr="00FD770B" w:rsidRDefault="00FD770B">
      <w:pPr>
        <w:rPr>
          <w:rFonts w:ascii="Times New Roman" w:hAnsi="Times New Roman" w:cs="Times New Roman"/>
          <w:sz w:val="24"/>
          <w:szCs w:val="24"/>
        </w:rPr>
      </w:pPr>
      <w:r w:rsidRPr="00FD770B">
        <w:rPr>
          <w:rFonts w:ascii="Times New Roman" w:hAnsi="Times New Roman" w:cs="Times New Roman"/>
          <w:sz w:val="24"/>
          <w:szCs w:val="24"/>
        </w:rPr>
        <w:tab/>
        <w:t>ii.</w:t>
      </w:r>
      <w:r w:rsidRPr="00FD770B">
        <w:rPr>
          <w:rFonts w:ascii="Times New Roman" w:hAnsi="Times New Roman" w:cs="Times New Roman"/>
          <w:sz w:val="24"/>
          <w:szCs w:val="24"/>
        </w:rPr>
        <w:tab/>
        <w:t>the rumor is mentioned on radio and television broadcasts between 5 and 6 P.M.?</w:t>
      </w:r>
    </w:p>
    <w:p w:rsidR="00FD770B" w:rsidRPr="00FD770B" w:rsidRDefault="00FD770B" w:rsidP="00FD770B">
      <w:pPr>
        <w:ind w:left="270" w:hanging="360"/>
        <w:rPr>
          <w:rFonts w:ascii="Times New Roman" w:hAnsi="Times New Roman" w:cs="Times New Roman"/>
          <w:i/>
          <w:sz w:val="24"/>
          <w:szCs w:val="24"/>
        </w:rPr>
      </w:pPr>
      <w:r w:rsidRPr="00FD770B">
        <w:rPr>
          <w:rFonts w:ascii="Times New Roman" w:hAnsi="Times New Roman" w:cs="Times New Roman"/>
          <w:noProof/>
          <w:sz w:val="24"/>
          <w:szCs w:val="24"/>
        </w:rPr>
        <w:lastRenderedPageBreak/>
        <w:drawing>
          <wp:anchor distT="0" distB="0" distL="114300" distR="114300" simplePos="0" relativeHeight="251671552" behindDoc="1" locked="0" layoutInCell="1" allowOverlap="1">
            <wp:simplePos x="0" y="0"/>
            <wp:positionH relativeFrom="column">
              <wp:posOffset>4164330</wp:posOffset>
            </wp:positionH>
            <wp:positionV relativeFrom="paragraph">
              <wp:posOffset>563880</wp:posOffset>
            </wp:positionV>
            <wp:extent cx="2556510" cy="2522220"/>
            <wp:effectExtent l="19050" t="0" r="0" b="0"/>
            <wp:wrapTight wrapText="bothSides">
              <wp:wrapPolygon edited="0">
                <wp:start x="-161" y="0"/>
                <wp:lineTo x="-161" y="21372"/>
                <wp:lineTo x="21568" y="21372"/>
                <wp:lineTo x="21568" y="0"/>
                <wp:lineTo x="-161" y="0"/>
              </wp:wrapPolygon>
            </wp:wrapTight>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556510" cy="2522220"/>
                    </a:xfrm>
                    <a:prstGeom prst="rect">
                      <a:avLst/>
                    </a:prstGeom>
                    <a:noFill/>
                    <a:ln w="9525">
                      <a:noFill/>
                      <a:miter lim="800000"/>
                      <a:headEnd/>
                      <a:tailEnd/>
                    </a:ln>
                  </pic:spPr>
                </pic:pic>
              </a:graphicData>
            </a:graphic>
          </wp:anchor>
        </w:drawing>
      </w:r>
      <w:r w:rsidR="00245F0B">
        <w:rPr>
          <w:rFonts w:ascii="Times New Roman" w:hAnsi="Times New Roman" w:cs="Times New Roman"/>
          <w:sz w:val="24"/>
          <w:szCs w:val="24"/>
        </w:rPr>
        <w:t xml:space="preserve">4.   </w:t>
      </w:r>
      <w:r w:rsidRPr="00FD770B">
        <w:rPr>
          <w:rFonts w:ascii="Times New Roman" w:hAnsi="Times New Roman" w:cs="Times New Roman"/>
          <w:sz w:val="24"/>
          <w:szCs w:val="24"/>
        </w:rPr>
        <w:t xml:space="preserve">A tennis ball was 2 feet off the ground when a tennis player hit it so that the ball traveled up in the air before coming back to the ground.  The height of the tennis ball is described by the graph shown.  Numbers along the </w:t>
      </w:r>
      <w:r w:rsidRPr="00FD770B">
        <w:rPr>
          <w:rFonts w:ascii="Times New Roman" w:hAnsi="Times New Roman" w:cs="Times New Roman"/>
          <w:i/>
          <w:sz w:val="24"/>
          <w:szCs w:val="24"/>
        </w:rPr>
        <w:t>x-axis</w:t>
      </w:r>
      <w:r w:rsidRPr="00FD770B">
        <w:rPr>
          <w:rFonts w:ascii="Times New Roman" w:hAnsi="Times New Roman" w:cs="Times New Roman"/>
          <w:sz w:val="24"/>
          <w:szCs w:val="24"/>
        </w:rPr>
        <w:t xml:space="preserve"> represent the time, in seconds, after the ball was hit, and the numbers along the </w:t>
      </w:r>
      <w:r w:rsidRPr="00FD770B">
        <w:rPr>
          <w:rFonts w:ascii="Times New Roman" w:hAnsi="Times New Roman" w:cs="Times New Roman"/>
          <w:i/>
          <w:sz w:val="24"/>
          <w:szCs w:val="24"/>
        </w:rPr>
        <w:t>y-axis</w:t>
      </w:r>
      <w:r w:rsidRPr="00FD770B">
        <w:rPr>
          <w:rFonts w:ascii="Times New Roman" w:hAnsi="Times New Roman" w:cs="Times New Roman"/>
          <w:sz w:val="24"/>
          <w:szCs w:val="24"/>
        </w:rPr>
        <w:t xml:space="preserve"> represent the height, in feet, of the ball at time </w:t>
      </w:r>
      <w:r w:rsidRPr="00FD770B">
        <w:rPr>
          <w:rFonts w:ascii="Times New Roman" w:hAnsi="Times New Roman" w:cs="Times New Roman"/>
          <w:i/>
          <w:sz w:val="24"/>
          <w:szCs w:val="24"/>
        </w:rPr>
        <w:t>x.</w:t>
      </w:r>
    </w:p>
    <w:p w:rsidR="00FD770B" w:rsidRPr="00FD770B" w:rsidRDefault="00FD770B" w:rsidP="00FD770B">
      <w:pPr>
        <w:ind w:left="360"/>
        <w:rPr>
          <w:rFonts w:ascii="Times New Roman" w:hAnsi="Times New Roman" w:cs="Times New Roman"/>
          <w:sz w:val="24"/>
          <w:szCs w:val="24"/>
        </w:rPr>
      </w:pPr>
      <w:r w:rsidRPr="00FD770B">
        <w:rPr>
          <w:rFonts w:ascii="Times New Roman" w:hAnsi="Times New Roman" w:cs="Times New Roman"/>
          <w:sz w:val="24"/>
          <w:szCs w:val="24"/>
        </w:rPr>
        <w:t xml:space="preserve">Use the graph to estimate the </w:t>
      </w:r>
      <w:r w:rsidRPr="00FD770B">
        <w:rPr>
          <w:rFonts w:ascii="Times New Roman" w:hAnsi="Times New Roman" w:cs="Times New Roman"/>
          <w:b/>
          <w:i/>
          <w:sz w:val="24"/>
          <w:szCs w:val="24"/>
        </w:rPr>
        <w:t>average rate of change</w:t>
      </w:r>
      <w:r w:rsidRPr="00FD770B">
        <w:rPr>
          <w:rFonts w:ascii="Times New Roman" w:hAnsi="Times New Roman" w:cs="Times New Roman"/>
          <w:sz w:val="24"/>
          <w:szCs w:val="24"/>
        </w:rPr>
        <w:t xml:space="preserve"> of the height of the ball for the first 0.25 second</w:t>
      </w:r>
      <w:r w:rsidR="007C2094">
        <w:rPr>
          <w:rFonts w:ascii="Times New Roman" w:hAnsi="Times New Roman" w:cs="Times New Roman"/>
          <w:sz w:val="24"/>
          <w:szCs w:val="24"/>
        </w:rPr>
        <w:t>s</w:t>
      </w:r>
      <w:r w:rsidRPr="00FD770B">
        <w:rPr>
          <w:rFonts w:ascii="Times New Roman" w:hAnsi="Times New Roman" w:cs="Times New Roman"/>
          <w:sz w:val="24"/>
          <w:szCs w:val="24"/>
        </w:rPr>
        <w:t xml:space="preserve"> after being hit.</w:t>
      </w:r>
      <w:r w:rsidR="002B701B">
        <w:rPr>
          <w:rFonts w:ascii="Times New Roman" w:hAnsi="Times New Roman" w:cs="Times New Roman"/>
          <w:sz w:val="24"/>
          <w:szCs w:val="24"/>
        </w:rPr>
        <w:t xml:space="preserve"> </w:t>
      </w:r>
      <w:r w:rsidRPr="00FD770B">
        <w:rPr>
          <w:rFonts w:ascii="Times New Roman" w:hAnsi="Times New Roman" w:cs="Times New Roman"/>
          <w:i/>
          <w:sz w:val="24"/>
          <w:szCs w:val="24"/>
        </w:rPr>
        <w:t>Make sure to include the units with your answer</w:t>
      </w:r>
      <w:r w:rsidR="002B701B">
        <w:rPr>
          <w:rFonts w:ascii="Times New Roman" w:hAnsi="Times New Roman" w:cs="Times New Roman"/>
          <w:i/>
          <w:sz w:val="24"/>
          <w:szCs w:val="24"/>
        </w:rPr>
        <w:t>.</w:t>
      </w:r>
    </w:p>
    <w:p w:rsidR="00FD770B" w:rsidRPr="00FD770B" w:rsidRDefault="00FD770B" w:rsidP="00FD770B">
      <w:pPr>
        <w:rPr>
          <w:rFonts w:ascii="Times New Roman" w:hAnsi="Times New Roman" w:cs="Times New Roman"/>
          <w:sz w:val="24"/>
          <w:szCs w:val="24"/>
        </w:rPr>
      </w:pPr>
      <w:r w:rsidRPr="00FD770B">
        <w:rPr>
          <w:rFonts w:ascii="Times New Roman" w:hAnsi="Times New Roman" w:cs="Times New Roman"/>
          <w:sz w:val="24"/>
          <w:szCs w:val="24"/>
        </w:rPr>
        <w:t xml:space="preserve">                        *(NO CALCULATOR)*</w:t>
      </w:r>
    </w:p>
    <w:p w:rsidR="005B7749" w:rsidRPr="00FD770B" w:rsidRDefault="005B7749">
      <w:pPr>
        <w:rPr>
          <w:rFonts w:ascii="Times New Roman" w:hAnsi="Times New Roman" w:cs="Times New Roman"/>
          <w:sz w:val="24"/>
          <w:szCs w:val="24"/>
        </w:rPr>
      </w:pPr>
    </w:p>
    <w:p w:rsidR="005B7749" w:rsidRPr="00FD770B" w:rsidRDefault="005B7749">
      <w:pPr>
        <w:rPr>
          <w:rFonts w:ascii="Times New Roman" w:hAnsi="Times New Roman" w:cs="Times New Roman"/>
          <w:sz w:val="24"/>
          <w:szCs w:val="24"/>
        </w:rPr>
      </w:pPr>
    </w:p>
    <w:p w:rsidR="00FD770B" w:rsidRPr="00FD770B" w:rsidRDefault="00FD770B">
      <w:pPr>
        <w:rPr>
          <w:rFonts w:ascii="Times New Roman" w:hAnsi="Times New Roman" w:cs="Times New Roman"/>
          <w:sz w:val="24"/>
          <w:szCs w:val="24"/>
        </w:rPr>
      </w:pPr>
    </w:p>
    <w:p w:rsidR="00FD770B" w:rsidRPr="00FD770B" w:rsidRDefault="00FD770B">
      <w:pPr>
        <w:rPr>
          <w:rFonts w:ascii="Times New Roman" w:hAnsi="Times New Roman" w:cs="Times New Roman"/>
          <w:sz w:val="24"/>
          <w:szCs w:val="24"/>
        </w:rPr>
      </w:pPr>
    </w:p>
    <w:p w:rsidR="00FD770B" w:rsidRPr="00FD770B" w:rsidRDefault="00FD770B">
      <w:pPr>
        <w:rPr>
          <w:rFonts w:ascii="Times New Roman" w:hAnsi="Times New Roman" w:cs="Times New Roman"/>
          <w:sz w:val="24"/>
          <w:szCs w:val="24"/>
        </w:rPr>
      </w:pPr>
    </w:p>
    <w:p w:rsidR="00FD770B" w:rsidRPr="00FD770B" w:rsidRDefault="00FD770B">
      <w:pPr>
        <w:rPr>
          <w:rFonts w:ascii="Times New Roman" w:hAnsi="Times New Roman" w:cs="Times New Roman"/>
          <w:sz w:val="24"/>
          <w:szCs w:val="24"/>
        </w:rPr>
      </w:pPr>
    </w:p>
    <w:p w:rsidR="00FD770B" w:rsidRPr="00FD770B" w:rsidRDefault="00FD770B">
      <w:pPr>
        <w:rPr>
          <w:rFonts w:ascii="Times New Roman" w:hAnsi="Times New Roman" w:cs="Times New Roman"/>
          <w:sz w:val="24"/>
          <w:szCs w:val="24"/>
        </w:rPr>
      </w:pPr>
    </w:p>
    <w:p w:rsidR="00FD770B" w:rsidRPr="00FD770B" w:rsidRDefault="001E2A09" w:rsidP="00FD770B">
      <w:pPr>
        <w:ind w:left="270" w:hanging="360"/>
        <w:rPr>
          <w:rFonts w:ascii="Times New Roman" w:hAnsi="Times New Roman" w:cs="Times New Roman"/>
          <w:sz w:val="24"/>
          <w:szCs w:val="24"/>
        </w:rPr>
      </w:pPr>
      <w:r>
        <w:rPr>
          <w:rFonts w:ascii="Times New Roman" w:hAnsi="Times New Roman" w:cs="Times New Roman"/>
          <w:sz w:val="24"/>
          <w:szCs w:val="24"/>
        </w:rPr>
        <w:t xml:space="preserve">5.   </w:t>
      </w:r>
      <w:r w:rsidR="00FD770B" w:rsidRPr="00FD770B">
        <w:rPr>
          <w:rFonts w:ascii="Times New Roman" w:hAnsi="Times New Roman" w:cs="Times New Roman"/>
          <w:sz w:val="24"/>
          <w:szCs w:val="24"/>
        </w:rPr>
        <w:t xml:space="preserve">At the beginning of an experiment, </w:t>
      </w:r>
      <w:r w:rsidR="002B701B">
        <w:rPr>
          <w:rFonts w:ascii="Times New Roman" w:hAnsi="Times New Roman" w:cs="Times New Roman"/>
          <w:sz w:val="24"/>
          <w:szCs w:val="24"/>
        </w:rPr>
        <w:t xml:space="preserve">the number of bacteria at time </w:t>
      </w:r>
      <w:r w:rsidR="002B701B">
        <w:rPr>
          <w:rFonts w:ascii="Times New Roman" w:hAnsi="Times New Roman" w:cs="Times New Roman"/>
          <w:i/>
          <w:sz w:val="24"/>
          <w:szCs w:val="24"/>
        </w:rPr>
        <w:t xml:space="preserve">t </w:t>
      </w:r>
      <w:r w:rsidR="002B701B">
        <w:rPr>
          <w:rFonts w:ascii="Times New Roman" w:hAnsi="Times New Roman" w:cs="Times New Roman"/>
          <w:sz w:val="24"/>
          <w:szCs w:val="24"/>
        </w:rPr>
        <w:t xml:space="preserve">= 0 was one.  </w:t>
      </w:r>
      <w:r w:rsidR="00FD770B" w:rsidRPr="00FD770B">
        <w:rPr>
          <w:rFonts w:ascii="Times New Roman" w:hAnsi="Times New Roman" w:cs="Times New Roman"/>
          <w:sz w:val="24"/>
          <w:szCs w:val="24"/>
        </w:rPr>
        <w:t xml:space="preserve">The number of bacteria in the colony </w:t>
      </w:r>
      <w:r w:rsidR="00FD770B" w:rsidRPr="00FD770B">
        <w:rPr>
          <w:rFonts w:ascii="Times New Roman" w:hAnsi="Times New Roman" w:cs="Times New Roman"/>
          <w:i/>
          <w:sz w:val="24"/>
          <w:szCs w:val="24"/>
        </w:rPr>
        <w:t>t</w:t>
      </w:r>
      <w:r w:rsidR="002B701B">
        <w:rPr>
          <w:rFonts w:ascii="Times New Roman" w:hAnsi="Times New Roman" w:cs="Times New Roman"/>
          <w:sz w:val="24"/>
          <w:szCs w:val="24"/>
        </w:rPr>
        <w:t xml:space="preserve"> minutes after the initial </w:t>
      </w:r>
      <w:r w:rsidR="00FD770B" w:rsidRPr="00FD770B">
        <w:rPr>
          <w:rFonts w:ascii="Times New Roman" w:hAnsi="Times New Roman" w:cs="Times New Roman"/>
          <w:sz w:val="24"/>
          <w:szCs w:val="24"/>
        </w:rPr>
        <w:t xml:space="preserve">count is modeled by the function </w:t>
      </w:r>
      <w:r w:rsidR="002B701B" w:rsidRPr="00FD770B">
        <w:rPr>
          <w:rFonts w:ascii="Times New Roman" w:hAnsi="Times New Roman" w:cs="Times New Roman"/>
          <w:position w:val="-10"/>
          <w:sz w:val="24"/>
          <w:szCs w:val="24"/>
        </w:rPr>
        <w:object w:dxaOrig="8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05pt;height:17.85pt" o:ole="">
            <v:imagedata r:id="rId11" o:title=""/>
          </v:shape>
          <o:OLEObject Type="Embed" ProgID="Equation.DSMT4" ShapeID="_x0000_i1027" DrawAspect="Content" ObjectID="_1484056573" r:id="rId12"/>
        </w:object>
      </w:r>
      <w:r w:rsidR="00FD770B" w:rsidRPr="00FD770B">
        <w:rPr>
          <w:rFonts w:ascii="Times New Roman" w:hAnsi="Times New Roman" w:cs="Times New Roman"/>
          <w:sz w:val="24"/>
          <w:szCs w:val="24"/>
        </w:rPr>
        <w:t xml:space="preserve">.  What is the </w:t>
      </w:r>
      <w:r w:rsidR="00FD770B" w:rsidRPr="00FD770B">
        <w:rPr>
          <w:rFonts w:ascii="Times New Roman" w:hAnsi="Times New Roman" w:cs="Times New Roman"/>
          <w:b/>
          <w:i/>
          <w:sz w:val="24"/>
          <w:szCs w:val="24"/>
        </w:rPr>
        <w:t>average rate of change</w:t>
      </w:r>
      <w:r w:rsidR="00FD770B" w:rsidRPr="00FD770B">
        <w:rPr>
          <w:rFonts w:ascii="Times New Roman" w:hAnsi="Times New Roman" w:cs="Times New Roman"/>
          <w:sz w:val="24"/>
          <w:szCs w:val="24"/>
        </w:rPr>
        <w:t xml:space="preserve"> in the number of bacteria for the first 5 minutes of the experiment</w:t>
      </w:r>
      <w:r w:rsidR="002B701B">
        <w:rPr>
          <w:rFonts w:ascii="Times New Roman" w:hAnsi="Times New Roman" w:cs="Times New Roman"/>
          <w:sz w:val="24"/>
          <w:szCs w:val="24"/>
        </w:rPr>
        <w:t xml:space="preserve">?  </w:t>
      </w:r>
      <w:r w:rsidR="00FD770B" w:rsidRPr="00FD770B">
        <w:rPr>
          <w:rFonts w:ascii="Times New Roman" w:hAnsi="Times New Roman" w:cs="Times New Roman"/>
          <w:i/>
          <w:sz w:val="24"/>
          <w:szCs w:val="24"/>
        </w:rPr>
        <w:t>Make sure to include the units with your answe</w:t>
      </w:r>
      <w:r w:rsidR="002B701B">
        <w:rPr>
          <w:rFonts w:ascii="Times New Roman" w:hAnsi="Times New Roman" w:cs="Times New Roman"/>
          <w:i/>
          <w:sz w:val="24"/>
          <w:szCs w:val="24"/>
        </w:rPr>
        <w:t>r.</w:t>
      </w:r>
    </w:p>
    <w:p w:rsidR="00FD770B" w:rsidRPr="00FD770B" w:rsidRDefault="00FD770B" w:rsidP="00FD770B">
      <w:pPr>
        <w:ind w:left="720" w:firstLine="720"/>
        <w:rPr>
          <w:rFonts w:ascii="Times New Roman" w:hAnsi="Times New Roman" w:cs="Times New Roman"/>
          <w:sz w:val="24"/>
          <w:szCs w:val="24"/>
        </w:rPr>
      </w:pPr>
      <w:r w:rsidRPr="00FD770B">
        <w:rPr>
          <w:rFonts w:ascii="Times New Roman" w:hAnsi="Times New Roman" w:cs="Times New Roman"/>
          <w:sz w:val="24"/>
          <w:szCs w:val="24"/>
        </w:rPr>
        <w:t>*(NO CALCULATOR)*</w:t>
      </w:r>
    </w:p>
    <w:p w:rsidR="00FD770B" w:rsidRDefault="00FD770B"/>
    <w:p w:rsidR="005B7749" w:rsidRDefault="005B7749"/>
    <w:p w:rsidR="00D215C8" w:rsidRDefault="00D215C8"/>
    <w:p w:rsidR="00D215C8" w:rsidRDefault="00D215C8"/>
    <w:p w:rsidR="00D215C8" w:rsidRDefault="00D215C8"/>
    <w:p w:rsidR="00FF390C" w:rsidRDefault="00FF390C"/>
    <w:p w:rsidR="00FF390C" w:rsidRDefault="00FF390C"/>
    <w:p w:rsidR="00FF390C" w:rsidRDefault="00FF390C"/>
    <w:p w:rsidR="00FF390C" w:rsidRDefault="00FF390C"/>
    <w:p w:rsidR="00FF390C" w:rsidRDefault="00FF390C"/>
    <w:p w:rsidR="00FF390C" w:rsidRDefault="00FF390C" w:rsidP="00FF390C">
      <w:pPr>
        <w:pStyle w:val="ListParagraph"/>
        <w:numPr>
          <w:ilvl w:val="0"/>
          <w:numId w:val="7"/>
        </w:numPr>
        <w:ind w:left="360"/>
        <w:rPr>
          <w:rFonts w:ascii="Times New Roman" w:hAnsi="Times New Roman" w:cs="Times New Roman"/>
          <w:sz w:val="24"/>
          <w:szCs w:val="24"/>
        </w:rPr>
      </w:pPr>
      <w:r>
        <w:rPr>
          <w:rFonts w:ascii="Times New Roman" w:hAnsi="Times New Roman" w:cs="Times New Roman"/>
          <w:sz w:val="24"/>
          <w:szCs w:val="24"/>
        </w:rPr>
        <w:lastRenderedPageBreak/>
        <w:t>Partially completed tables for four relations between variables are given below.  In each case, decide if the</w:t>
      </w:r>
      <w:r w:rsidR="00E45F29">
        <w:rPr>
          <w:rFonts w:ascii="Times New Roman" w:hAnsi="Times New Roman" w:cs="Times New Roman"/>
          <w:sz w:val="24"/>
          <w:szCs w:val="24"/>
        </w:rPr>
        <w:t xml:space="preserve"> table shows an exponential or</w:t>
      </w:r>
      <w:r>
        <w:rPr>
          <w:rFonts w:ascii="Times New Roman" w:hAnsi="Times New Roman" w:cs="Times New Roman"/>
          <w:sz w:val="24"/>
          <w:szCs w:val="24"/>
        </w:rPr>
        <w:t xml:space="preserve"> linear pattern of change.  Based on that decision, fill in the missing numbers for the tables.  </w:t>
      </w:r>
      <w:r w:rsidR="002B701B">
        <w:rPr>
          <w:rFonts w:ascii="Times New Roman" w:hAnsi="Times New Roman" w:cs="Times New Roman"/>
          <w:sz w:val="24"/>
          <w:szCs w:val="24"/>
        </w:rPr>
        <w:t xml:space="preserve">Using function notation, write explicit rules </w:t>
      </w:r>
      <w:r>
        <w:rPr>
          <w:rFonts w:ascii="Times New Roman" w:hAnsi="Times New Roman" w:cs="Times New Roman"/>
          <w:sz w:val="24"/>
          <w:szCs w:val="24"/>
        </w:rPr>
        <w:t>for the patterns.</w:t>
      </w:r>
    </w:p>
    <w:p w:rsidR="00FF390C" w:rsidRDefault="00FF390C" w:rsidP="00FF390C">
      <w:pPr>
        <w:rPr>
          <w:rFonts w:ascii="Times New Roman" w:hAnsi="Times New Roman" w:cs="Times New Roman"/>
          <w:sz w:val="24"/>
          <w:szCs w:val="24"/>
        </w:rPr>
      </w:pPr>
    </w:p>
    <w:tbl>
      <w:tblPr>
        <w:tblStyle w:val="TableGrid"/>
        <w:tblpPr w:leftFromText="180" w:rightFromText="180" w:vertAnchor="text" w:horzAnchor="margin" w:tblpXSpec="center" w:tblpY="24"/>
        <w:tblOverlap w:val="never"/>
        <w:tblW w:w="0" w:type="auto"/>
        <w:tblLook w:val="04A0"/>
      </w:tblPr>
      <w:tblGrid>
        <w:gridCol w:w="576"/>
        <w:gridCol w:w="720"/>
        <w:gridCol w:w="720"/>
        <w:gridCol w:w="720"/>
        <w:gridCol w:w="720"/>
        <w:gridCol w:w="720"/>
        <w:gridCol w:w="720"/>
        <w:gridCol w:w="720"/>
        <w:gridCol w:w="720"/>
        <w:gridCol w:w="720"/>
      </w:tblGrid>
      <w:tr w:rsidR="00FF390C" w:rsidTr="00FF390C">
        <w:tc>
          <w:tcPr>
            <w:tcW w:w="432" w:type="dxa"/>
            <w:vAlign w:val="center"/>
          </w:tcPr>
          <w:p w:rsidR="00FF390C" w:rsidRPr="00FF390C" w:rsidRDefault="00FF390C" w:rsidP="00FF390C">
            <w:pPr>
              <w:pStyle w:val="ListParagraph"/>
              <w:ind w:left="0"/>
              <w:jc w:val="center"/>
              <w:rPr>
                <w:rFonts w:ascii="Times New Roman" w:hAnsi="Times New Roman" w:cs="Times New Roman"/>
                <w:b/>
                <w:i/>
                <w:sz w:val="24"/>
                <w:szCs w:val="24"/>
              </w:rPr>
            </w:pPr>
            <w:r>
              <w:rPr>
                <w:rFonts w:ascii="Times New Roman" w:hAnsi="Times New Roman" w:cs="Times New Roman"/>
                <w:b/>
                <w:i/>
                <w:sz w:val="24"/>
                <w:szCs w:val="24"/>
              </w:rPr>
              <w:t>x</w:t>
            </w:r>
          </w:p>
        </w:tc>
        <w:tc>
          <w:tcPr>
            <w:tcW w:w="720" w:type="dxa"/>
            <w:vAlign w:val="center"/>
          </w:tcPr>
          <w:p w:rsidR="00FF390C" w:rsidRDefault="00FF390C" w:rsidP="00FF39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720" w:type="dxa"/>
            <w:vAlign w:val="center"/>
          </w:tcPr>
          <w:p w:rsidR="00FF390C" w:rsidRDefault="00FF390C" w:rsidP="00FF39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vAlign w:val="center"/>
          </w:tcPr>
          <w:p w:rsidR="00FF390C" w:rsidRDefault="00FF390C" w:rsidP="00FF39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vAlign w:val="center"/>
          </w:tcPr>
          <w:p w:rsidR="00FF390C" w:rsidRDefault="00FF390C" w:rsidP="00FF39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vAlign w:val="center"/>
          </w:tcPr>
          <w:p w:rsidR="00FF390C" w:rsidRDefault="00FF390C" w:rsidP="00FF39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vAlign w:val="center"/>
          </w:tcPr>
          <w:p w:rsidR="00FF390C" w:rsidRDefault="00FF390C" w:rsidP="00FF39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20" w:type="dxa"/>
            <w:vAlign w:val="center"/>
          </w:tcPr>
          <w:p w:rsidR="00FF390C" w:rsidRDefault="00FF390C" w:rsidP="00FF39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720" w:type="dxa"/>
            <w:vAlign w:val="center"/>
          </w:tcPr>
          <w:p w:rsidR="00FF390C" w:rsidRDefault="00FF390C" w:rsidP="00FF39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720" w:type="dxa"/>
            <w:vAlign w:val="center"/>
          </w:tcPr>
          <w:p w:rsidR="00FF390C" w:rsidRDefault="00FF390C" w:rsidP="00FF39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r>
      <w:tr w:rsidR="00FF390C" w:rsidTr="00FF390C">
        <w:tc>
          <w:tcPr>
            <w:tcW w:w="432" w:type="dxa"/>
            <w:vAlign w:val="center"/>
          </w:tcPr>
          <w:p w:rsidR="00FF390C" w:rsidRPr="002B701B" w:rsidRDefault="002B701B" w:rsidP="00FF390C">
            <w:pPr>
              <w:pStyle w:val="ListParagraph"/>
              <w:ind w:left="0"/>
              <w:jc w:val="center"/>
              <w:rPr>
                <w:rFonts w:ascii="Times New Roman" w:hAnsi="Times New Roman" w:cs="Times New Roman"/>
                <w:b/>
                <w:sz w:val="24"/>
                <w:szCs w:val="24"/>
              </w:rPr>
            </w:pPr>
            <w:r>
              <w:rPr>
                <w:rFonts w:ascii="Times New Roman" w:hAnsi="Times New Roman" w:cs="Times New Roman"/>
                <w:b/>
                <w:i/>
                <w:sz w:val="24"/>
                <w:szCs w:val="24"/>
              </w:rPr>
              <w:t>f</w:t>
            </w:r>
            <w:r>
              <w:rPr>
                <w:rFonts w:ascii="Times New Roman" w:hAnsi="Times New Roman" w:cs="Times New Roman"/>
                <w:b/>
                <w:sz w:val="24"/>
                <w:szCs w:val="24"/>
              </w:rPr>
              <w:t>(</w:t>
            </w:r>
            <w:r>
              <w:rPr>
                <w:rFonts w:ascii="Times New Roman" w:hAnsi="Times New Roman" w:cs="Times New Roman"/>
                <w:b/>
                <w:i/>
                <w:sz w:val="24"/>
                <w:szCs w:val="24"/>
              </w:rPr>
              <w:t>x</w:t>
            </w:r>
            <w:r>
              <w:rPr>
                <w:rFonts w:ascii="Times New Roman" w:hAnsi="Times New Roman" w:cs="Times New Roman"/>
                <w:b/>
                <w:sz w:val="24"/>
                <w:szCs w:val="24"/>
              </w:rPr>
              <w:t>)</w:t>
            </w:r>
          </w:p>
        </w:tc>
        <w:tc>
          <w:tcPr>
            <w:tcW w:w="720" w:type="dxa"/>
            <w:vAlign w:val="center"/>
          </w:tcPr>
          <w:p w:rsidR="00FF390C" w:rsidRDefault="00FF390C" w:rsidP="00FF390C">
            <w:pPr>
              <w:pStyle w:val="ListParagraph"/>
              <w:ind w:left="0"/>
              <w:jc w:val="center"/>
              <w:rPr>
                <w:rFonts w:ascii="Times New Roman" w:hAnsi="Times New Roman" w:cs="Times New Roman"/>
                <w:sz w:val="24"/>
                <w:szCs w:val="24"/>
              </w:rPr>
            </w:pPr>
          </w:p>
        </w:tc>
        <w:tc>
          <w:tcPr>
            <w:tcW w:w="720" w:type="dxa"/>
            <w:vAlign w:val="center"/>
          </w:tcPr>
          <w:p w:rsidR="00FF390C" w:rsidRDefault="00FF390C" w:rsidP="00FF390C">
            <w:pPr>
              <w:pStyle w:val="ListParagraph"/>
              <w:ind w:left="0"/>
              <w:jc w:val="center"/>
              <w:rPr>
                <w:rFonts w:ascii="Times New Roman" w:hAnsi="Times New Roman" w:cs="Times New Roman"/>
                <w:sz w:val="24"/>
                <w:szCs w:val="24"/>
              </w:rPr>
            </w:pPr>
          </w:p>
        </w:tc>
        <w:tc>
          <w:tcPr>
            <w:tcW w:w="720" w:type="dxa"/>
            <w:vAlign w:val="center"/>
          </w:tcPr>
          <w:p w:rsidR="00FF390C" w:rsidRDefault="00FF390C" w:rsidP="00FF390C">
            <w:pPr>
              <w:pStyle w:val="ListParagraph"/>
              <w:ind w:left="0"/>
              <w:jc w:val="center"/>
              <w:rPr>
                <w:rFonts w:ascii="Times New Roman" w:hAnsi="Times New Roman" w:cs="Times New Roman"/>
                <w:sz w:val="24"/>
                <w:szCs w:val="24"/>
              </w:rPr>
            </w:pPr>
          </w:p>
        </w:tc>
        <w:tc>
          <w:tcPr>
            <w:tcW w:w="720" w:type="dxa"/>
            <w:vAlign w:val="center"/>
          </w:tcPr>
          <w:p w:rsidR="00FF390C" w:rsidRDefault="00FF390C" w:rsidP="00FF39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720" w:type="dxa"/>
            <w:vAlign w:val="center"/>
          </w:tcPr>
          <w:p w:rsidR="00FF390C" w:rsidRDefault="00FF390C" w:rsidP="00FF39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720" w:type="dxa"/>
            <w:vAlign w:val="center"/>
          </w:tcPr>
          <w:p w:rsidR="00FF390C" w:rsidRDefault="00FF390C" w:rsidP="00FF39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720" w:type="dxa"/>
            <w:vAlign w:val="center"/>
          </w:tcPr>
          <w:p w:rsidR="00FF390C" w:rsidRDefault="00FF390C" w:rsidP="00FF390C">
            <w:pPr>
              <w:pStyle w:val="ListParagraph"/>
              <w:ind w:left="0"/>
              <w:jc w:val="center"/>
              <w:rPr>
                <w:rFonts w:ascii="Times New Roman" w:hAnsi="Times New Roman" w:cs="Times New Roman"/>
                <w:sz w:val="24"/>
                <w:szCs w:val="24"/>
              </w:rPr>
            </w:pPr>
          </w:p>
        </w:tc>
        <w:tc>
          <w:tcPr>
            <w:tcW w:w="720" w:type="dxa"/>
            <w:vAlign w:val="center"/>
          </w:tcPr>
          <w:p w:rsidR="00FF390C" w:rsidRDefault="00FF390C" w:rsidP="00FF390C">
            <w:pPr>
              <w:pStyle w:val="ListParagraph"/>
              <w:ind w:left="0"/>
              <w:jc w:val="center"/>
              <w:rPr>
                <w:rFonts w:ascii="Times New Roman" w:hAnsi="Times New Roman" w:cs="Times New Roman"/>
                <w:sz w:val="24"/>
                <w:szCs w:val="24"/>
              </w:rPr>
            </w:pPr>
          </w:p>
        </w:tc>
        <w:tc>
          <w:tcPr>
            <w:tcW w:w="720" w:type="dxa"/>
            <w:vAlign w:val="center"/>
          </w:tcPr>
          <w:p w:rsidR="00FF390C" w:rsidRDefault="00FF390C" w:rsidP="00FF390C">
            <w:pPr>
              <w:pStyle w:val="ListParagraph"/>
              <w:ind w:left="0"/>
              <w:jc w:val="center"/>
              <w:rPr>
                <w:rFonts w:ascii="Times New Roman" w:hAnsi="Times New Roman" w:cs="Times New Roman"/>
                <w:sz w:val="24"/>
                <w:szCs w:val="24"/>
              </w:rPr>
            </w:pPr>
          </w:p>
        </w:tc>
      </w:tr>
    </w:tbl>
    <w:p w:rsidR="00FF390C" w:rsidRDefault="00FF390C" w:rsidP="00FF390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w:t>
      </w:r>
    </w:p>
    <w:p w:rsidR="00FF390C" w:rsidRDefault="00FF390C" w:rsidP="00FF390C">
      <w:pPr>
        <w:rPr>
          <w:rFonts w:ascii="Times New Roman" w:hAnsi="Times New Roman" w:cs="Times New Roman"/>
          <w:sz w:val="24"/>
          <w:szCs w:val="24"/>
        </w:rPr>
      </w:pPr>
    </w:p>
    <w:p w:rsidR="00FF390C" w:rsidRDefault="00FF390C" w:rsidP="00FF390C">
      <w:pPr>
        <w:rPr>
          <w:rFonts w:ascii="Times New Roman" w:hAnsi="Times New Roman" w:cs="Times New Roman"/>
          <w:sz w:val="24"/>
          <w:szCs w:val="24"/>
        </w:rPr>
      </w:pPr>
    </w:p>
    <w:p w:rsidR="00FF390C" w:rsidRDefault="00FF390C" w:rsidP="00FF390C">
      <w:pPr>
        <w:rPr>
          <w:rFonts w:ascii="Times New Roman" w:hAnsi="Times New Roman" w:cs="Times New Roman"/>
          <w:sz w:val="24"/>
          <w:szCs w:val="24"/>
        </w:rPr>
      </w:pPr>
    </w:p>
    <w:p w:rsidR="00FF390C" w:rsidRDefault="00FF390C" w:rsidP="00FF390C">
      <w:pPr>
        <w:rPr>
          <w:rFonts w:ascii="Times New Roman" w:hAnsi="Times New Roman" w:cs="Times New Roman"/>
          <w:sz w:val="24"/>
          <w:szCs w:val="24"/>
        </w:rPr>
      </w:pPr>
    </w:p>
    <w:p w:rsidR="00FF390C" w:rsidRDefault="00FF390C" w:rsidP="00FF390C">
      <w:pPr>
        <w:rPr>
          <w:rFonts w:ascii="Times New Roman" w:hAnsi="Times New Roman" w:cs="Times New Roman"/>
          <w:sz w:val="24"/>
          <w:szCs w:val="24"/>
        </w:rPr>
      </w:pPr>
    </w:p>
    <w:tbl>
      <w:tblPr>
        <w:tblStyle w:val="TableGrid"/>
        <w:tblpPr w:leftFromText="180" w:rightFromText="180" w:vertAnchor="text" w:horzAnchor="margin" w:tblpXSpec="center" w:tblpY="24"/>
        <w:tblOverlap w:val="never"/>
        <w:tblW w:w="0" w:type="auto"/>
        <w:tblLook w:val="04A0"/>
      </w:tblPr>
      <w:tblGrid>
        <w:gridCol w:w="616"/>
        <w:gridCol w:w="720"/>
        <w:gridCol w:w="720"/>
        <w:gridCol w:w="720"/>
        <w:gridCol w:w="720"/>
        <w:gridCol w:w="720"/>
        <w:gridCol w:w="720"/>
        <w:gridCol w:w="720"/>
        <w:gridCol w:w="720"/>
        <w:gridCol w:w="720"/>
      </w:tblGrid>
      <w:tr w:rsidR="00FF390C" w:rsidTr="00944A49">
        <w:tc>
          <w:tcPr>
            <w:tcW w:w="432" w:type="dxa"/>
            <w:vAlign w:val="center"/>
          </w:tcPr>
          <w:p w:rsidR="00FF390C" w:rsidRPr="00FF390C" w:rsidRDefault="00FF390C" w:rsidP="00944A49">
            <w:pPr>
              <w:pStyle w:val="ListParagraph"/>
              <w:ind w:left="0"/>
              <w:jc w:val="center"/>
              <w:rPr>
                <w:rFonts w:ascii="Times New Roman" w:hAnsi="Times New Roman" w:cs="Times New Roman"/>
                <w:b/>
                <w:i/>
                <w:sz w:val="24"/>
                <w:szCs w:val="24"/>
              </w:rPr>
            </w:pPr>
            <w:r>
              <w:rPr>
                <w:rFonts w:ascii="Times New Roman" w:hAnsi="Times New Roman" w:cs="Times New Roman"/>
                <w:b/>
                <w:i/>
                <w:sz w:val="24"/>
                <w:szCs w:val="24"/>
              </w:rPr>
              <w:t>x</w:t>
            </w:r>
          </w:p>
        </w:tc>
        <w:tc>
          <w:tcPr>
            <w:tcW w:w="720" w:type="dxa"/>
            <w:vAlign w:val="center"/>
          </w:tcPr>
          <w:p w:rsidR="00FF390C" w:rsidRDefault="00FF390C" w:rsidP="00944A4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720" w:type="dxa"/>
            <w:vAlign w:val="center"/>
          </w:tcPr>
          <w:p w:rsidR="00FF390C" w:rsidRDefault="00FF390C" w:rsidP="00944A4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vAlign w:val="center"/>
          </w:tcPr>
          <w:p w:rsidR="00FF390C" w:rsidRDefault="00FF390C" w:rsidP="00944A4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vAlign w:val="center"/>
          </w:tcPr>
          <w:p w:rsidR="00FF390C" w:rsidRDefault="00FF390C" w:rsidP="00944A4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vAlign w:val="center"/>
          </w:tcPr>
          <w:p w:rsidR="00FF390C" w:rsidRDefault="00FF390C" w:rsidP="00944A4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vAlign w:val="center"/>
          </w:tcPr>
          <w:p w:rsidR="00FF390C" w:rsidRDefault="00FF390C" w:rsidP="00944A4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20" w:type="dxa"/>
            <w:vAlign w:val="center"/>
          </w:tcPr>
          <w:p w:rsidR="00FF390C" w:rsidRDefault="00FF390C" w:rsidP="00944A4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720" w:type="dxa"/>
            <w:vAlign w:val="center"/>
          </w:tcPr>
          <w:p w:rsidR="00FF390C" w:rsidRDefault="00FF390C" w:rsidP="00944A4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720" w:type="dxa"/>
            <w:vAlign w:val="center"/>
          </w:tcPr>
          <w:p w:rsidR="00FF390C" w:rsidRDefault="00FF390C" w:rsidP="00944A4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r>
      <w:tr w:rsidR="00FF390C" w:rsidTr="00944A49">
        <w:tc>
          <w:tcPr>
            <w:tcW w:w="432" w:type="dxa"/>
            <w:vAlign w:val="center"/>
          </w:tcPr>
          <w:p w:rsidR="00FF390C" w:rsidRPr="00FF390C" w:rsidRDefault="002B701B" w:rsidP="00944A49">
            <w:pPr>
              <w:pStyle w:val="ListParagraph"/>
              <w:ind w:left="0"/>
              <w:jc w:val="center"/>
              <w:rPr>
                <w:rFonts w:ascii="Times New Roman" w:hAnsi="Times New Roman" w:cs="Times New Roman"/>
                <w:b/>
                <w:i/>
                <w:sz w:val="24"/>
                <w:szCs w:val="24"/>
              </w:rPr>
            </w:pPr>
            <w:r>
              <w:rPr>
                <w:rFonts w:ascii="Times New Roman" w:hAnsi="Times New Roman" w:cs="Times New Roman"/>
                <w:b/>
                <w:i/>
                <w:sz w:val="24"/>
                <w:szCs w:val="24"/>
              </w:rPr>
              <w:t>g</w:t>
            </w:r>
            <w:r>
              <w:rPr>
                <w:rFonts w:ascii="Times New Roman" w:hAnsi="Times New Roman" w:cs="Times New Roman"/>
                <w:b/>
                <w:sz w:val="24"/>
                <w:szCs w:val="24"/>
              </w:rPr>
              <w:t>(</w:t>
            </w:r>
            <w:r>
              <w:rPr>
                <w:rFonts w:ascii="Times New Roman" w:hAnsi="Times New Roman" w:cs="Times New Roman"/>
                <w:b/>
                <w:i/>
                <w:sz w:val="24"/>
                <w:szCs w:val="24"/>
              </w:rPr>
              <w:t>x</w:t>
            </w:r>
            <w:r>
              <w:rPr>
                <w:rFonts w:ascii="Times New Roman" w:hAnsi="Times New Roman" w:cs="Times New Roman"/>
                <w:b/>
                <w:sz w:val="24"/>
                <w:szCs w:val="24"/>
              </w:rPr>
              <w:t>)</w:t>
            </w:r>
          </w:p>
        </w:tc>
        <w:tc>
          <w:tcPr>
            <w:tcW w:w="720" w:type="dxa"/>
            <w:vAlign w:val="center"/>
          </w:tcPr>
          <w:p w:rsidR="00FF390C" w:rsidRDefault="00FF390C" w:rsidP="00944A49">
            <w:pPr>
              <w:pStyle w:val="ListParagraph"/>
              <w:ind w:left="0"/>
              <w:jc w:val="center"/>
              <w:rPr>
                <w:rFonts w:ascii="Times New Roman" w:hAnsi="Times New Roman" w:cs="Times New Roman"/>
                <w:sz w:val="24"/>
                <w:szCs w:val="24"/>
              </w:rPr>
            </w:pPr>
          </w:p>
        </w:tc>
        <w:tc>
          <w:tcPr>
            <w:tcW w:w="720" w:type="dxa"/>
            <w:vAlign w:val="center"/>
          </w:tcPr>
          <w:p w:rsidR="00FF390C" w:rsidRDefault="00FF390C" w:rsidP="00944A49">
            <w:pPr>
              <w:pStyle w:val="ListParagraph"/>
              <w:ind w:left="0"/>
              <w:jc w:val="center"/>
              <w:rPr>
                <w:rFonts w:ascii="Times New Roman" w:hAnsi="Times New Roman" w:cs="Times New Roman"/>
                <w:sz w:val="24"/>
                <w:szCs w:val="24"/>
              </w:rPr>
            </w:pPr>
          </w:p>
        </w:tc>
        <w:tc>
          <w:tcPr>
            <w:tcW w:w="720" w:type="dxa"/>
            <w:vAlign w:val="center"/>
          </w:tcPr>
          <w:p w:rsidR="00FF390C" w:rsidRDefault="00FF390C" w:rsidP="00944A49">
            <w:pPr>
              <w:pStyle w:val="ListParagraph"/>
              <w:ind w:left="0"/>
              <w:jc w:val="center"/>
              <w:rPr>
                <w:rFonts w:ascii="Times New Roman" w:hAnsi="Times New Roman" w:cs="Times New Roman"/>
                <w:sz w:val="24"/>
                <w:szCs w:val="24"/>
              </w:rPr>
            </w:pPr>
          </w:p>
        </w:tc>
        <w:tc>
          <w:tcPr>
            <w:tcW w:w="720" w:type="dxa"/>
            <w:vAlign w:val="center"/>
          </w:tcPr>
          <w:p w:rsidR="00FF390C" w:rsidRDefault="00FF390C" w:rsidP="00944A4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720" w:type="dxa"/>
            <w:vAlign w:val="center"/>
          </w:tcPr>
          <w:p w:rsidR="00FF390C" w:rsidRDefault="00FF390C" w:rsidP="00944A4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720" w:type="dxa"/>
            <w:vAlign w:val="center"/>
          </w:tcPr>
          <w:p w:rsidR="00FF390C" w:rsidRDefault="00FF390C" w:rsidP="00944A4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160</w:t>
            </w:r>
          </w:p>
        </w:tc>
        <w:tc>
          <w:tcPr>
            <w:tcW w:w="720" w:type="dxa"/>
            <w:vAlign w:val="center"/>
          </w:tcPr>
          <w:p w:rsidR="00FF390C" w:rsidRDefault="00FF390C" w:rsidP="00944A49">
            <w:pPr>
              <w:pStyle w:val="ListParagraph"/>
              <w:ind w:left="0"/>
              <w:jc w:val="center"/>
              <w:rPr>
                <w:rFonts w:ascii="Times New Roman" w:hAnsi="Times New Roman" w:cs="Times New Roman"/>
                <w:sz w:val="24"/>
                <w:szCs w:val="24"/>
              </w:rPr>
            </w:pPr>
          </w:p>
        </w:tc>
        <w:tc>
          <w:tcPr>
            <w:tcW w:w="720" w:type="dxa"/>
            <w:vAlign w:val="center"/>
          </w:tcPr>
          <w:p w:rsidR="00FF390C" w:rsidRDefault="00FF390C" w:rsidP="00944A49">
            <w:pPr>
              <w:pStyle w:val="ListParagraph"/>
              <w:ind w:left="0"/>
              <w:jc w:val="center"/>
              <w:rPr>
                <w:rFonts w:ascii="Times New Roman" w:hAnsi="Times New Roman" w:cs="Times New Roman"/>
                <w:sz w:val="24"/>
                <w:szCs w:val="24"/>
              </w:rPr>
            </w:pPr>
          </w:p>
        </w:tc>
        <w:tc>
          <w:tcPr>
            <w:tcW w:w="720" w:type="dxa"/>
            <w:vAlign w:val="center"/>
          </w:tcPr>
          <w:p w:rsidR="00FF390C" w:rsidRDefault="00FF390C" w:rsidP="00944A49">
            <w:pPr>
              <w:pStyle w:val="ListParagraph"/>
              <w:ind w:left="0"/>
              <w:jc w:val="center"/>
              <w:rPr>
                <w:rFonts w:ascii="Times New Roman" w:hAnsi="Times New Roman" w:cs="Times New Roman"/>
                <w:sz w:val="24"/>
                <w:szCs w:val="24"/>
              </w:rPr>
            </w:pPr>
          </w:p>
        </w:tc>
      </w:tr>
    </w:tbl>
    <w:p w:rsidR="00FF390C" w:rsidRPr="00FF390C" w:rsidRDefault="00FF390C" w:rsidP="00FF390C">
      <w:pPr>
        <w:pStyle w:val="ListParagraph"/>
        <w:numPr>
          <w:ilvl w:val="0"/>
          <w:numId w:val="9"/>
        </w:numPr>
        <w:rPr>
          <w:rFonts w:ascii="Times New Roman" w:hAnsi="Times New Roman" w:cs="Times New Roman"/>
          <w:sz w:val="24"/>
          <w:szCs w:val="24"/>
        </w:rPr>
      </w:pPr>
    </w:p>
    <w:p w:rsidR="00FF390C" w:rsidRDefault="00FF390C" w:rsidP="00FF390C">
      <w:pPr>
        <w:pStyle w:val="ListParagraph"/>
        <w:rPr>
          <w:rFonts w:ascii="Times New Roman" w:hAnsi="Times New Roman" w:cs="Times New Roman"/>
          <w:sz w:val="24"/>
          <w:szCs w:val="24"/>
        </w:rPr>
      </w:pPr>
    </w:p>
    <w:p w:rsidR="00FF390C" w:rsidRDefault="00FF390C" w:rsidP="00FF390C">
      <w:pPr>
        <w:pStyle w:val="ListParagraph"/>
        <w:rPr>
          <w:rFonts w:ascii="Times New Roman" w:hAnsi="Times New Roman" w:cs="Times New Roman"/>
          <w:sz w:val="24"/>
          <w:szCs w:val="24"/>
        </w:rPr>
      </w:pPr>
    </w:p>
    <w:p w:rsidR="00FF390C" w:rsidRDefault="00FF390C" w:rsidP="00FF390C">
      <w:pPr>
        <w:pStyle w:val="ListParagraph"/>
        <w:rPr>
          <w:rFonts w:ascii="Times New Roman" w:hAnsi="Times New Roman" w:cs="Times New Roman"/>
          <w:sz w:val="24"/>
          <w:szCs w:val="24"/>
        </w:rPr>
      </w:pPr>
    </w:p>
    <w:p w:rsidR="00FF390C" w:rsidRDefault="00FF390C" w:rsidP="00FF390C">
      <w:pPr>
        <w:pStyle w:val="ListParagraph"/>
        <w:rPr>
          <w:rFonts w:ascii="Times New Roman" w:hAnsi="Times New Roman" w:cs="Times New Roman"/>
          <w:sz w:val="24"/>
          <w:szCs w:val="24"/>
        </w:rPr>
      </w:pPr>
    </w:p>
    <w:p w:rsidR="00FF390C" w:rsidRDefault="00FF390C" w:rsidP="00FF390C">
      <w:pPr>
        <w:pStyle w:val="ListParagraph"/>
        <w:rPr>
          <w:rFonts w:ascii="Times New Roman" w:hAnsi="Times New Roman" w:cs="Times New Roman"/>
          <w:sz w:val="24"/>
          <w:szCs w:val="24"/>
        </w:rPr>
      </w:pPr>
    </w:p>
    <w:p w:rsidR="00FF390C" w:rsidRDefault="00FF390C" w:rsidP="00FF390C">
      <w:pPr>
        <w:pStyle w:val="ListParagraph"/>
        <w:rPr>
          <w:rFonts w:ascii="Times New Roman" w:hAnsi="Times New Roman" w:cs="Times New Roman"/>
          <w:sz w:val="24"/>
          <w:szCs w:val="24"/>
        </w:rPr>
      </w:pPr>
    </w:p>
    <w:p w:rsidR="00FF390C" w:rsidRDefault="00FF390C" w:rsidP="00FF390C">
      <w:pPr>
        <w:pStyle w:val="ListParagraph"/>
        <w:rPr>
          <w:rFonts w:ascii="Times New Roman" w:hAnsi="Times New Roman" w:cs="Times New Roman"/>
          <w:sz w:val="24"/>
          <w:szCs w:val="24"/>
        </w:rPr>
      </w:pPr>
    </w:p>
    <w:p w:rsidR="00FF390C" w:rsidRDefault="00FF390C" w:rsidP="00FF390C">
      <w:pPr>
        <w:pStyle w:val="ListParagraph"/>
        <w:rPr>
          <w:rFonts w:ascii="Times New Roman" w:hAnsi="Times New Roman" w:cs="Times New Roman"/>
          <w:sz w:val="24"/>
          <w:szCs w:val="24"/>
        </w:rPr>
      </w:pPr>
    </w:p>
    <w:p w:rsidR="00FF390C" w:rsidRDefault="00FF390C" w:rsidP="00FF390C">
      <w:pPr>
        <w:pStyle w:val="ListParagraph"/>
        <w:rPr>
          <w:rFonts w:ascii="Times New Roman" w:hAnsi="Times New Roman" w:cs="Times New Roman"/>
          <w:sz w:val="24"/>
          <w:szCs w:val="24"/>
        </w:rPr>
      </w:pPr>
    </w:p>
    <w:tbl>
      <w:tblPr>
        <w:tblStyle w:val="TableGrid"/>
        <w:tblpPr w:leftFromText="180" w:rightFromText="180" w:vertAnchor="text" w:horzAnchor="margin" w:tblpXSpec="center" w:tblpY="24"/>
        <w:tblOverlap w:val="never"/>
        <w:tblW w:w="0" w:type="auto"/>
        <w:tblLook w:val="04A0"/>
      </w:tblPr>
      <w:tblGrid>
        <w:gridCol w:w="603"/>
        <w:gridCol w:w="720"/>
        <w:gridCol w:w="720"/>
        <w:gridCol w:w="720"/>
        <w:gridCol w:w="720"/>
        <w:gridCol w:w="720"/>
        <w:gridCol w:w="720"/>
        <w:gridCol w:w="720"/>
        <w:gridCol w:w="720"/>
        <w:gridCol w:w="720"/>
      </w:tblGrid>
      <w:tr w:rsidR="00FF390C" w:rsidTr="00944A49">
        <w:tc>
          <w:tcPr>
            <w:tcW w:w="432" w:type="dxa"/>
            <w:vAlign w:val="center"/>
          </w:tcPr>
          <w:p w:rsidR="00FF390C" w:rsidRPr="00FF390C" w:rsidRDefault="00FF390C" w:rsidP="00944A49">
            <w:pPr>
              <w:pStyle w:val="ListParagraph"/>
              <w:ind w:left="0"/>
              <w:jc w:val="center"/>
              <w:rPr>
                <w:rFonts w:ascii="Times New Roman" w:hAnsi="Times New Roman" w:cs="Times New Roman"/>
                <w:b/>
                <w:i/>
                <w:sz w:val="24"/>
                <w:szCs w:val="24"/>
              </w:rPr>
            </w:pPr>
            <w:r>
              <w:rPr>
                <w:rFonts w:ascii="Times New Roman" w:hAnsi="Times New Roman" w:cs="Times New Roman"/>
                <w:b/>
                <w:i/>
                <w:sz w:val="24"/>
                <w:szCs w:val="24"/>
              </w:rPr>
              <w:t>x</w:t>
            </w:r>
          </w:p>
        </w:tc>
        <w:tc>
          <w:tcPr>
            <w:tcW w:w="720" w:type="dxa"/>
            <w:vAlign w:val="center"/>
          </w:tcPr>
          <w:p w:rsidR="00FF390C" w:rsidRDefault="00FF390C" w:rsidP="00944A4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720" w:type="dxa"/>
            <w:vAlign w:val="center"/>
          </w:tcPr>
          <w:p w:rsidR="00FF390C" w:rsidRDefault="00FF390C" w:rsidP="00944A4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vAlign w:val="center"/>
          </w:tcPr>
          <w:p w:rsidR="00FF390C" w:rsidRDefault="00FF390C" w:rsidP="00944A4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vAlign w:val="center"/>
          </w:tcPr>
          <w:p w:rsidR="00FF390C" w:rsidRDefault="00FF390C" w:rsidP="00944A4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vAlign w:val="center"/>
          </w:tcPr>
          <w:p w:rsidR="00FF390C" w:rsidRDefault="00FF390C" w:rsidP="00944A4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vAlign w:val="center"/>
          </w:tcPr>
          <w:p w:rsidR="00FF390C" w:rsidRDefault="00FF390C" w:rsidP="00944A4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20" w:type="dxa"/>
            <w:vAlign w:val="center"/>
          </w:tcPr>
          <w:p w:rsidR="00FF390C" w:rsidRDefault="00FF390C" w:rsidP="00944A4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720" w:type="dxa"/>
            <w:vAlign w:val="center"/>
          </w:tcPr>
          <w:p w:rsidR="00FF390C" w:rsidRDefault="00FF390C" w:rsidP="00944A4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720" w:type="dxa"/>
            <w:vAlign w:val="center"/>
          </w:tcPr>
          <w:p w:rsidR="00FF390C" w:rsidRDefault="00FF390C" w:rsidP="00944A4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r>
      <w:tr w:rsidR="00FF390C" w:rsidTr="00944A49">
        <w:tc>
          <w:tcPr>
            <w:tcW w:w="432" w:type="dxa"/>
            <w:vAlign w:val="center"/>
          </w:tcPr>
          <w:p w:rsidR="00FF390C" w:rsidRPr="00FF390C" w:rsidRDefault="002B701B" w:rsidP="00944A49">
            <w:pPr>
              <w:pStyle w:val="ListParagraph"/>
              <w:ind w:left="0"/>
              <w:jc w:val="center"/>
              <w:rPr>
                <w:rFonts w:ascii="Times New Roman" w:hAnsi="Times New Roman" w:cs="Times New Roman"/>
                <w:b/>
                <w:i/>
                <w:sz w:val="24"/>
                <w:szCs w:val="24"/>
              </w:rPr>
            </w:pPr>
            <w:r>
              <w:rPr>
                <w:rFonts w:ascii="Times New Roman" w:hAnsi="Times New Roman" w:cs="Times New Roman"/>
                <w:b/>
                <w:i/>
                <w:sz w:val="24"/>
                <w:szCs w:val="24"/>
              </w:rPr>
              <w:t>y</w:t>
            </w:r>
            <w:r>
              <w:rPr>
                <w:rFonts w:ascii="Times New Roman" w:hAnsi="Times New Roman" w:cs="Times New Roman"/>
                <w:b/>
                <w:sz w:val="24"/>
                <w:szCs w:val="24"/>
              </w:rPr>
              <w:t>(</w:t>
            </w:r>
            <w:r>
              <w:rPr>
                <w:rFonts w:ascii="Times New Roman" w:hAnsi="Times New Roman" w:cs="Times New Roman"/>
                <w:b/>
                <w:i/>
                <w:sz w:val="24"/>
                <w:szCs w:val="24"/>
              </w:rPr>
              <w:t>x</w:t>
            </w:r>
            <w:r>
              <w:rPr>
                <w:rFonts w:ascii="Times New Roman" w:hAnsi="Times New Roman" w:cs="Times New Roman"/>
                <w:b/>
                <w:sz w:val="24"/>
                <w:szCs w:val="24"/>
              </w:rPr>
              <w:t>)</w:t>
            </w:r>
          </w:p>
        </w:tc>
        <w:tc>
          <w:tcPr>
            <w:tcW w:w="720" w:type="dxa"/>
            <w:vAlign w:val="center"/>
          </w:tcPr>
          <w:p w:rsidR="00FF390C" w:rsidRDefault="00FF390C" w:rsidP="00944A49">
            <w:pPr>
              <w:pStyle w:val="ListParagraph"/>
              <w:ind w:left="0"/>
              <w:jc w:val="center"/>
              <w:rPr>
                <w:rFonts w:ascii="Times New Roman" w:hAnsi="Times New Roman" w:cs="Times New Roman"/>
                <w:sz w:val="24"/>
                <w:szCs w:val="24"/>
              </w:rPr>
            </w:pPr>
          </w:p>
        </w:tc>
        <w:tc>
          <w:tcPr>
            <w:tcW w:w="720" w:type="dxa"/>
            <w:vAlign w:val="center"/>
          </w:tcPr>
          <w:p w:rsidR="00FF390C" w:rsidRDefault="00FF390C" w:rsidP="00944A49">
            <w:pPr>
              <w:pStyle w:val="ListParagraph"/>
              <w:ind w:left="0"/>
              <w:jc w:val="center"/>
              <w:rPr>
                <w:rFonts w:ascii="Times New Roman" w:hAnsi="Times New Roman" w:cs="Times New Roman"/>
                <w:sz w:val="24"/>
                <w:szCs w:val="24"/>
              </w:rPr>
            </w:pPr>
          </w:p>
        </w:tc>
        <w:tc>
          <w:tcPr>
            <w:tcW w:w="720" w:type="dxa"/>
            <w:vAlign w:val="center"/>
          </w:tcPr>
          <w:p w:rsidR="00FF390C" w:rsidRDefault="00FF390C" w:rsidP="00944A49">
            <w:pPr>
              <w:pStyle w:val="ListParagraph"/>
              <w:ind w:left="0"/>
              <w:jc w:val="center"/>
              <w:rPr>
                <w:rFonts w:ascii="Times New Roman" w:hAnsi="Times New Roman" w:cs="Times New Roman"/>
                <w:sz w:val="24"/>
                <w:szCs w:val="24"/>
              </w:rPr>
            </w:pPr>
          </w:p>
        </w:tc>
        <w:tc>
          <w:tcPr>
            <w:tcW w:w="720" w:type="dxa"/>
            <w:vAlign w:val="center"/>
          </w:tcPr>
          <w:p w:rsidR="00FF390C" w:rsidRDefault="00FF390C" w:rsidP="00944A4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48</w:t>
            </w:r>
          </w:p>
        </w:tc>
        <w:tc>
          <w:tcPr>
            <w:tcW w:w="720" w:type="dxa"/>
            <w:vAlign w:val="center"/>
          </w:tcPr>
          <w:p w:rsidR="00FF390C" w:rsidRDefault="00FF390C" w:rsidP="00944A4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56</w:t>
            </w:r>
          </w:p>
        </w:tc>
        <w:tc>
          <w:tcPr>
            <w:tcW w:w="720" w:type="dxa"/>
            <w:vAlign w:val="center"/>
          </w:tcPr>
          <w:p w:rsidR="00FF390C" w:rsidRDefault="00FF390C" w:rsidP="00944A4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64</w:t>
            </w:r>
          </w:p>
        </w:tc>
        <w:tc>
          <w:tcPr>
            <w:tcW w:w="720" w:type="dxa"/>
            <w:vAlign w:val="center"/>
          </w:tcPr>
          <w:p w:rsidR="00FF390C" w:rsidRDefault="00FF390C" w:rsidP="00944A49">
            <w:pPr>
              <w:pStyle w:val="ListParagraph"/>
              <w:ind w:left="0"/>
              <w:jc w:val="center"/>
              <w:rPr>
                <w:rFonts w:ascii="Times New Roman" w:hAnsi="Times New Roman" w:cs="Times New Roman"/>
                <w:sz w:val="24"/>
                <w:szCs w:val="24"/>
              </w:rPr>
            </w:pPr>
          </w:p>
        </w:tc>
        <w:tc>
          <w:tcPr>
            <w:tcW w:w="720" w:type="dxa"/>
            <w:vAlign w:val="center"/>
          </w:tcPr>
          <w:p w:rsidR="00FF390C" w:rsidRDefault="00FF390C" w:rsidP="00944A49">
            <w:pPr>
              <w:pStyle w:val="ListParagraph"/>
              <w:ind w:left="0"/>
              <w:jc w:val="center"/>
              <w:rPr>
                <w:rFonts w:ascii="Times New Roman" w:hAnsi="Times New Roman" w:cs="Times New Roman"/>
                <w:sz w:val="24"/>
                <w:szCs w:val="24"/>
              </w:rPr>
            </w:pPr>
          </w:p>
        </w:tc>
        <w:tc>
          <w:tcPr>
            <w:tcW w:w="720" w:type="dxa"/>
            <w:vAlign w:val="center"/>
          </w:tcPr>
          <w:p w:rsidR="00FF390C" w:rsidRDefault="00FF390C" w:rsidP="00944A49">
            <w:pPr>
              <w:pStyle w:val="ListParagraph"/>
              <w:ind w:left="0"/>
              <w:jc w:val="center"/>
              <w:rPr>
                <w:rFonts w:ascii="Times New Roman" w:hAnsi="Times New Roman" w:cs="Times New Roman"/>
                <w:sz w:val="24"/>
                <w:szCs w:val="24"/>
              </w:rPr>
            </w:pPr>
          </w:p>
        </w:tc>
      </w:tr>
    </w:tbl>
    <w:p w:rsidR="00FF390C" w:rsidRPr="00FF390C" w:rsidRDefault="00FF390C" w:rsidP="00FF390C">
      <w:pPr>
        <w:pStyle w:val="ListParagraph"/>
        <w:numPr>
          <w:ilvl w:val="0"/>
          <w:numId w:val="9"/>
        </w:numPr>
        <w:rPr>
          <w:rFonts w:ascii="Times New Roman" w:hAnsi="Times New Roman" w:cs="Times New Roman"/>
          <w:sz w:val="24"/>
          <w:szCs w:val="24"/>
        </w:rPr>
      </w:pPr>
    </w:p>
    <w:p w:rsidR="00FF390C" w:rsidRDefault="00D215C8">
      <w:r>
        <w:tab/>
      </w:r>
    </w:p>
    <w:p w:rsidR="00FF390C" w:rsidRDefault="00FF390C"/>
    <w:p w:rsidR="00FF390C" w:rsidRDefault="00FF390C"/>
    <w:p w:rsidR="00FF390C" w:rsidRDefault="00FF390C"/>
    <w:p w:rsidR="00FF390C" w:rsidRDefault="00FF390C"/>
    <w:p w:rsidR="00FF390C" w:rsidRDefault="00FF390C"/>
    <w:tbl>
      <w:tblPr>
        <w:tblStyle w:val="TableGrid"/>
        <w:tblpPr w:leftFromText="180" w:rightFromText="180" w:vertAnchor="text" w:horzAnchor="margin" w:tblpXSpec="right" w:tblpY="4"/>
        <w:tblOverlap w:val="never"/>
        <w:tblW w:w="0" w:type="auto"/>
        <w:tblLook w:val="04A0"/>
      </w:tblPr>
      <w:tblGrid>
        <w:gridCol w:w="590"/>
        <w:gridCol w:w="720"/>
        <w:gridCol w:w="720"/>
        <w:gridCol w:w="720"/>
        <w:gridCol w:w="720"/>
        <w:gridCol w:w="720"/>
        <w:gridCol w:w="756"/>
        <w:gridCol w:w="1440"/>
        <w:gridCol w:w="1440"/>
        <w:gridCol w:w="1440"/>
      </w:tblGrid>
      <w:tr w:rsidR="00E45F29" w:rsidTr="00E45F29">
        <w:tc>
          <w:tcPr>
            <w:tcW w:w="590" w:type="dxa"/>
            <w:vAlign w:val="center"/>
          </w:tcPr>
          <w:p w:rsidR="00E45F29" w:rsidRPr="00FF390C" w:rsidRDefault="00E45F29" w:rsidP="00E45F29">
            <w:pPr>
              <w:pStyle w:val="ListParagraph"/>
              <w:ind w:left="0"/>
              <w:jc w:val="center"/>
              <w:rPr>
                <w:rFonts w:ascii="Times New Roman" w:hAnsi="Times New Roman" w:cs="Times New Roman"/>
                <w:b/>
                <w:i/>
                <w:sz w:val="24"/>
                <w:szCs w:val="24"/>
              </w:rPr>
            </w:pPr>
            <w:r>
              <w:rPr>
                <w:rFonts w:ascii="Times New Roman" w:hAnsi="Times New Roman" w:cs="Times New Roman"/>
                <w:b/>
                <w:i/>
                <w:sz w:val="24"/>
                <w:szCs w:val="24"/>
              </w:rPr>
              <w:t>x</w:t>
            </w:r>
          </w:p>
        </w:tc>
        <w:tc>
          <w:tcPr>
            <w:tcW w:w="720" w:type="dxa"/>
            <w:vAlign w:val="center"/>
          </w:tcPr>
          <w:p w:rsidR="00E45F29" w:rsidRDefault="00E45F29" w:rsidP="00E45F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720" w:type="dxa"/>
            <w:vAlign w:val="center"/>
          </w:tcPr>
          <w:p w:rsidR="00E45F29" w:rsidRDefault="00E45F29" w:rsidP="00E45F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vAlign w:val="center"/>
          </w:tcPr>
          <w:p w:rsidR="00E45F29" w:rsidRDefault="00E45F29" w:rsidP="00E45F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vAlign w:val="center"/>
          </w:tcPr>
          <w:p w:rsidR="00E45F29" w:rsidRDefault="00E45F29" w:rsidP="00E45F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vAlign w:val="center"/>
          </w:tcPr>
          <w:p w:rsidR="00E45F29" w:rsidRDefault="00E45F29" w:rsidP="00E45F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56" w:type="dxa"/>
            <w:vAlign w:val="center"/>
          </w:tcPr>
          <w:p w:rsidR="00E45F29" w:rsidRDefault="00E45F29" w:rsidP="00E45F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440" w:type="dxa"/>
            <w:vAlign w:val="center"/>
          </w:tcPr>
          <w:p w:rsidR="00E45F29" w:rsidRDefault="00E45F29" w:rsidP="00E45F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440" w:type="dxa"/>
            <w:vAlign w:val="center"/>
          </w:tcPr>
          <w:p w:rsidR="00E45F29" w:rsidRDefault="00E45F29" w:rsidP="00E45F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440" w:type="dxa"/>
            <w:vAlign w:val="center"/>
          </w:tcPr>
          <w:p w:rsidR="00E45F29" w:rsidRDefault="00E45F29" w:rsidP="00E45F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r>
      <w:tr w:rsidR="00E45F29" w:rsidTr="00E45F29">
        <w:tc>
          <w:tcPr>
            <w:tcW w:w="590" w:type="dxa"/>
            <w:vAlign w:val="center"/>
          </w:tcPr>
          <w:p w:rsidR="00E45F29" w:rsidRPr="00FF390C" w:rsidRDefault="00E45F29" w:rsidP="00E45F29">
            <w:pPr>
              <w:pStyle w:val="ListParagraph"/>
              <w:ind w:left="0"/>
              <w:jc w:val="center"/>
              <w:rPr>
                <w:rFonts w:ascii="Times New Roman" w:hAnsi="Times New Roman" w:cs="Times New Roman"/>
                <w:b/>
                <w:i/>
                <w:sz w:val="24"/>
                <w:szCs w:val="24"/>
              </w:rPr>
            </w:pPr>
            <w:r>
              <w:rPr>
                <w:rFonts w:ascii="Times New Roman" w:hAnsi="Times New Roman" w:cs="Times New Roman"/>
                <w:b/>
                <w:i/>
                <w:sz w:val="24"/>
                <w:szCs w:val="24"/>
              </w:rPr>
              <w:t>z</w:t>
            </w:r>
            <w:r>
              <w:rPr>
                <w:rFonts w:ascii="Times New Roman" w:hAnsi="Times New Roman" w:cs="Times New Roman"/>
                <w:b/>
                <w:sz w:val="24"/>
                <w:szCs w:val="24"/>
              </w:rPr>
              <w:t>(</w:t>
            </w:r>
            <w:r>
              <w:rPr>
                <w:rFonts w:ascii="Times New Roman" w:hAnsi="Times New Roman" w:cs="Times New Roman"/>
                <w:b/>
                <w:i/>
                <w:sz w:val="24"/>
                <w:szCs w:val="24"/>
              </w:rPr>
              <w:t>x</w:t>
            </w:r>
            <w:r>
              <w:rPr>
                <w:rFonts w:ascii="Times New Roman" w:hAnsi="Times New Roman" w:cs="Times New Roman"/>
                <w:b/>
                <w:sz w:val="24"/>
                <w:szCs w:val="24"/>
              </w:rPr>
              <w:t>)</w:t>
            </w:r>
          </w:p>
        </w:tc>
        <w:tc>
          <w:tcPr>
            <w:tcW w:w="720" w:type="dxa"/>
            <w:vAlign w:val="center"/>
          </w:tcPr>
          <w:p w:rsidR="00E45F29" w:rsidRDefault="00E45F29" w:rsidP="00E45F29">
            <w:pPr>
              <w:pStyle w:val="ListParagraph"/>
              <w:ind w:left="0"/>
              <w:jc w:val="center"/>
              <w:rPr>
                <w:rFonts w:ascii="Times New Roman" w:hAnsi="Times New Roman" w:cs="Times New Roman"/>
                <w:sz w:val="24"/>
                <w:szCs w:val="24"/>
              </w:rPr>
            </w:pPr>
          </w:p>
        </w:tc>
        <w:tc>
          <w:tcPr>
            <w:tcW w:w="720" w:type="dxa"/>
            <w:vAlign w:val="center"/>
          </w:tcPr>
          <w:p w:rsidR="00E45F29" w:rsidRDefault="00E45F29" w:rsidP="00E45F29">
            <w:pPr>
              <w:pStyle w:val="ListParagraph"/>
              <w:ind w:left="0"/>
              <w:jc w:val="center"/>
              <w:rPr>
                <w:rFonts w:ascii="Times New Roman" w:hAnsi="Times New Roman" w:cs="Times New Roman"/>
                <w:sz w:val="24"/>
                <w:szCs w:val="24"/>
              </w:rPr>
            </w:pPr>
          </w:p>
        </w:tc>
        <w:tc>
          <w:tcPr>
            <w:tcW w:w="720" w:type="dxa"/>
            <w:vAlign w:val="center"/>
          </w:tcPr>
          <w:p w:rsidR="00E45F29" w:rsidRDefault="00E45F29" w:rsidP="00E45F29">
            <w:pPr>
              <w:pStyle w:val="ListParagraph"/>
              <w:ind w:left="0"/>
              <w:jc w:val="center"/>
              <w:rPr>
                <w:rFonts w:ascii="Times New Roman" w:hAnsi="Times New Roman" w:cs="Times New Roman"/>
                <w:sz w:val="24"/>
                <w:szCs w:val="24"/>
              </w:rPr>
            </w:pPr>
          </w:p>
        </w:tc>
        <w:tc>
          <w:tcPr>
            <w:tcW w:w="720" w:type="dxa"/>
            <w:vAlign w:val="center"/>
          </w:tcPr>
          <w:p w:rsidR="00E45F29" w:rsidRDefault="00E45F29" w:rsidP="00E45F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125</w:t>
            </w:r>
          </w:p>
        </w:tc>
        <w:tc>
          <w:tcPr>
            <w:tcW w:w="720" w:type="dxa"/>
            <w:vAlign w:val="center"/>
          </w:tcPr>
          <w:p w:rsidR="00E45F29" w:rsidRDefault="00E45F29" w:rsidP="00E45F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625</w:t>
            </w:r>
          </w:p>
        </w:tc>
        <w:tc>
          <w:tcPr>
            <w:tcW w:w="756" w:type="dxa"/>
            <w:vAlign w:val="center"/>
          </w:tcPr>
          <w:p w:rsidR="00E45F29" w:rsidRDefault="00E45F29" w:rsidP="00E45F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3,125</w:t>
            </w:r>
          </w:p>
        </w:tc>
        <w:tc>
          <w:tcPr>
            <w:tcW w:w="1440" w:type="dxa"/>
            <w:vAlign w:val="center"/>
          </w:tcPr>
          <w:p w:rsidR="00E45F29" w:rsidRDefault="00E45F29" w:rsidP="00E45F29">
            <w:pPr>
              <w:pStyle w:val="ListParagraph"/>
              <w:ind w:left="0"/>
              <w:jc w:val="center"/>
              <w:rPr>
                <w:rFonts w:ascii="Times New Roman" w:hAnsi="Times New Roman" w:cs="Times New Roman"/>
                <w:sz w:val="24"/>
                <w:szCs w:val="24"/>
              </w:rPr>
            </w:pPr>
          </w:p>
        </w:tc>
        <w:tc>
          <w:tcPr>
            <w:tcW w:w="1440" w:type="dxa"/>
            <w:vAlign w:val="center"/>
          </w:tcPr>
          <w:p w:rsidR="00E45F29" w:rsidRDefault="00E45F29" w:rsidP="00E45F29">
            <w:pPr>
              <w:pStyle w:val="ListParagraph"/>
              <w:ind w:left="0"/>
              <w:jc w:val="center"/>
              <w:rPr>
                <w:rFonts w:ascii="Times New Roman" w:hAnsi="Times New Roman" w:cs="Times New Roman"/>
                <w:sz w:val="24"/>
                <w:szCs w:val="24"/>
              </w:rPr>
            </w:pPr>
          </w:p>
        </w:tc>
        <w:tc>
          <w:tcPr>
            <w:tcW w:w="1440" w:type="dxa"/>
            <w:vAlign w:val="center"/>
          </w:tcPr>
          <w:p w:rsidR="00E45F29" w:rsidRDefault="00E45F29" w:rsidP="00E45F29">
            <w:pPr>
              <w:pStyle w:val="ListParagraph"/>
              <w:ind w:left="0"/>
              <w:jc w:val="center"/>
              <w:rPr>
                <w:rFonts w:ascii="Times New Roman" w:hAnsi="Times New Roman" w:cs="Times New Roman"/>
                <w:sz w:val="24"/>
                <w:szCs w:val="24"/>
              </w:rPr>
            </w:pPr>
          </w:p>
        </w:tc>
      </w:tr>
    </w:tbl>
    <w:p w:rsidR="00D215C8" w:rsidRPr="00FF390C" w:rsidRDefault="00D215C8" w:rsidP="00FF390C">
      <w:pPr>
        <w:pStyle w:val="ListParagraph"/>
        <w:numPr>
          <w:ilvl w:val="0"/>
          <w:numId w:val="9"/>
        </w:numPr>
        <w:rPr>
          <w:b/>
          <w:i/>
        </w:rPr>
      </w:pPr>
    </w:p>
    <w:p w:rsidR="00D215C8" w:rsidRDefault="00D215C8"/>
    <w:p w:rsidR="00D215C8" w:rsidRDefault="00D215C8"/>
    <w:p w:rsidR="002C0AD7" w:rsidRDefault="002C0AD7"/>
    <w:sectPr w:rsidR="002C0AD7" w:rsidSect="00FD770B">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C13"/>
    <w:multiLevelType w:val="hybridMultilevel"/>
    <w:tmpl w:val="8E200C14"/>
    <w:lvl w:ilvl="0" w:tplc="D46E147E">
      <w:start w:val="1"/>
      <w:numFmt w:val="lowerLetter"/>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45BA0"/>
    <w:multiLevelType w:val="hybridMultilevel"/>
    <w:tmpl w:val="859A0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12357B"/>
    <w:multiLevelType w:val="hybridMultilevel"/>
    <w:tmpl w:val="43E410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D6311"/>
    <w:multiLevelType w:val="hybridMultilevel"/>
    <w:tmpl w:val="DA0A5B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5049C6"/>
    <w:multiLevelType w:val="hybridMultilevel"/>
    <w:tmpl w:val="28548F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602216"/>
    <w:multiLevelType w:val="hybridMultilevel"/>
    <w:tmpl w:val="1B029CFC"/>
    <w:lvl w:ilvl="0" w:tplc="DDCA1CB4">
      <w:start w:val="1"/>
      <w:numFmt w:val="lowerRoman"/>
      <w:lvlText w:val="%1."/>
      <w:lvlJc w:val="righ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8956C0"/>
    <w:multiLevelType w:val="hybridMultilevel"/>
    <w:tmpl w:val="B89A8BC8"/>
    <w:lvl w:ilvl="0" w:tplc="EF44A23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1E0747"/>
    <w:multiLevelType w:val="hybridMultilevel"/>
    <w:tmpl w:val="B2AE71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C93438"/>
    <w:multiLevelType w:val="hybridMultilevel"/>
    <w:tmpl w:val="EAA42B24"/>
    <w:lvl w:ilvl="0" w:tplc="852EAE1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7"/>
  </w:num>
  <w:num w:numId="5">
    <w:abstractNumId w:val="4"/>
  </w:num>
  <w:num w:numId="6">
    <w:abstractNumId w:val="1"/>
  </w:num>
  <w:num w:numId="7">
    <w:abstractNumId w:val="6"/>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compat/>
  <w:rsids>
    <w:rsidRoot w:val="005B7749"/>
    <w:rsid w:val="00057394"/>
    <w:rsid w:val="001E2A09"/>
    <w:rsid w:val="00245F0B"/>
    <w:rsid w:val="002B701B"/>
    <w:rsid w:val="002C0AD7"/>
    <w:rsid w:val="002C117B"/>
    <w:rsid w:val="002D0F4D"/>
    <w:rsid w:val="003654C2"/>
    <w:rsid w:val="005B7749"/>
    <w:rsid w:val="0069466C"/>
    <w:rsid w:val="00770B9C"/>
    <w:rsid w:val="007C2094"/>
    <w:rsid w:val="00873910"/>
    <w:rsid w:val="00944A49"/>
    <w:rsid w:val="00995B2E"/>
    <w:rsid w:val="00CF3BBC"/>
    <w:rsid w:val="00D215C8"/>
    <w:rsid w:val="00E45F29"/>
    <w:rsid w:val="00ED4407"/>
    <w:rsid w:val="00F26F6C"/>
    <w:rsid w:val="00FD770B"/>
    <w:rsid w:val="00FF3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749"/>
    <w:rPr>
      <w:rFonts w:ascii="Tahoma" w:hAnsi="Tahoma" w:cs="Tahoma"/>
      <w:sz w:val="16"/>
      <w:szCs w:val="16"/>
    </w:rPr>
  </w:style>
  <w:style w:type="table" w:styleId="TableGrid">
    <w:name w:val="Table Grid"/>
    <w:basedOn w:val="TableNormal"/>
    <w:uiPriority w:val="59"/>
    <w:rsid w:val="005B77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654C2"/>
    <w:pPr>
      <w:ind w:left="720"/>
      <w:contextualSpacing/>
    </w:pPr>
  </w:style>
</w:styles>
</file>

<file path=word/webSettings.xml><?xml version="1.0" encoding="utf-8"?>
<w:webSettings xmlns:r="http://schemas.openxmlformats.org/officeDocument/2006/relationships" xmlns:w="http://schemas.openxmlformats.org/wordprocessingml/2006/main">
  <w:divs>
    <w:div w:id="211085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wmf"/><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D637A-CB06-4473-8849-2640CA255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mfcsd</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mackar</dc:creator>
  <cp:lastModifiedBy>mfcsd</cp:lastModifiedBy>
  <cp:revision>5</cp:revision>
  <cp:lastPrinted>2015-01-29T21:28:00Z</cp:lastPrinted>
  <dcterms:created xsi:type="dcterms:W3CDTF">2015-01-29T20:35:00Z</dcterms:created>
  <dcterms:modified xsi:type="dcterms:W3CDTF">2015-01-29T22:04:00Z</dcterms:modified>
</cp:coreProperties>
</file>